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>
    <v:background id="_x0000_s1025" o:bwmode="white" fillcolor="#f2f2f2 [3052]">
      <v:fill r:id="rId5" o:title="5%" type="pattern"/>
    </v:background>
  </w:background>
  <w:body>
    <w:p w:rsidR="00604149" w:rsidRDefault="00604149" w:rsidP="006E0467">
      <w:pPr>
        <w:rPr>
          <w:b/>
          <w:color w:val="7F7F7F" w:themeColor="text1" w:themeTint="80"/>
          <w:spacing w:val="20"/>
          <w:sz w:val="56"/>
          <w:u w:val="single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</w:p>
    <w:p w:rsidR="00FC2F81" w:rsidRDefault="00FC2F81" w:rsidP="00FC2F81">
      <w:pPr>
        <w:jc w:val="right"/>
        <w:rPr>
          <w:b/>
          <w:color w:val="7F7F7F" w:themeColor="text1" w:themeTint="80"/>
          <w:spacing w:val="20"/>
          <w:sz w:val="56"/>
          <w:u w:val="single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</w:pPr>
    </w:p>
    <w:p w:rsidR="00F22A12" w:rsidRDefault="00F22A12" w:rsidP="00F22A12">
      <w:pPr>
        <w:pStyle w:val="Default"/>
      </w:pPr>
    </w:p>
    <w:tbl>
      <w:tblPr>
        <w:tblW w:w="13858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13858"/>
      </w:tblGrid>
      <w:tr w:rsidR="00F22A12" w:rsidTr="00596858">
        <w:trPr>
          <w:trHeight w:val="399"/>
        </w:trPr>
        <w:tc>
          <w:tcPr>
            <w:tcW w:w="13858" w:type="dxa"/>
            <w:shd w:val="clear" w:color="auto" w:fill="auto"/>
          </w:tcPr>
          <w:p w:rsidR="00F22A12" w:rsidRDefault="00672FDA" w:rsidP="00BC0866">
            <w:pPr>
              <w:pStyle w:val="Default"/>
              <w:jc w:val="center"/>
              <w:rPr>
                <w:sz w:val="80"/>
                <w:szCs w:val="80"/>
              </w:rPr>
            </w:pPr>
            <w:r w:rsidRPr="00596858">
              <w:rPr>
                <w:color w:val="4F81BD" w:themeColor="accent1"/>
                <w:sz w:val="80"/>
                <w:szCs w:val="80"/>
              </w:rPr>
              <w:t xml:space="preserve">Programa Institucional </w:t>
            </w:r>
            <w:r w:rsidR="00F22A12" w:rsidRPr="00596858">
              <w:rPr>
                <w:color w:val="4F81BD" w:themeColor="accent1"/>
                <w:sz w:val="80"/>
                <w:szCs w:val="80"/>
              </w:rPr>
              <w:t xml:space="preserve">de Desarrollo Archivístico </w:t>
            </w:r>
            <w:r w:rsidR="00F22A12" w:rsidRPr="00596858">
              <w:rPr>
                <w:color w:val="C0504D" w:themeColor="accent2"/>
                <w:sz w:val="80"/>
                <w:szCs w:val="80"/>
              </w:rPr>
              <w:t>___________________________________________</w:t>
            </w:r>
          </w:p>
        </w:tc>
      </w:tr>
    </w:tbl>
    <w:p w:rsidR="00F22A12" w:rsidRPr="00F22A12" w:rsidRDefault="00F22A12" w:rsidP="00F22A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13858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13858"/>
      </w:tblGrid>
      <w:tr w:rsidR="00F22A12" w:rsidRPr="00F22A12" w:rsidTr="00A25C71">
        <w:trPr>
          <w:trHeight w:val="305"/>
        </w:trPr>
        <w:tc>
          <w:tcPr>
            <w:tcW w:w="13858" w:type="dxa"/>
          </w:tcPr>
          <w:p w:rsidR="00F22A12" w:rsidRPr="0067224F" w:rsidRDefault="00AA179D" w:rsidP="00F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Coordinación de A</w:t>
            </w:r>
            <w:r w:rsidR="00F22A12" w:rsidRPr="0067224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rchivos</w:t>
            </w:r>
          </w:p>
          <w:p w:rsidR="00F22A12" w:rsidRPr="00F22A12" w:rsidRDefault="00F22A12" w:rsidP="00F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67224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2016</w:t>
            </w:r>
          </w:p>
        </w:tc>
      </w:tr>
    </w:tbl>
    <w:p w:rsidR="004335B8" w:rsidRDefault="004335B8" w:rsidP="00FC2F81">
      <w:pPr>
        <w:jc w:val="center"/>
        <w:rPr>
          <w:b/>
          <w:color w:val="7F7F7F" w:themeColor="text1" w:themeTint="80"/>
          <w:spacing w:val="20"/>
          <w:sz w:val="56"/>
          <w:u w:val="single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</w:pPr>
    </w:p>
    <w:p w:rsidR="00F22A12" w:rsidRDefault="00F22A12" w:rsidP="00FC2F81">
      <w:pPr>
        <w:jc w:val="center"/>
        <w:rPr>
          <w:b/>
          <w:color w:val="7F7F7F" w:themeColor="text1" w:themeTint="80"/>
          <w:spacing w:val="20"/>
          <w:sz w:val="56"/>
          <w:u w:val="single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</w:pPr>
    </w:p>
    <w:p w:rsidR="00723ED9" w:rsidRDefault="00723ED9" w:rsidP="00723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23ED9" w:rsidRDefault="00723ED9" w:rsidP="00723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F35A06" w:rsidRPr="004D6825" w:rsidRDefault="00F35A06" w:rsidP="00FC2F81">
      <w:pPr>
        <w:jc w:val="center"/>
        <w:rPr>
          <w:b/>
          <w:color w:val="7F7F7F" w:themeColor="text1" w:themeTint="80"/>
          <w:spacing w:val="20"/>
          <w:sz w:val="18"/>
          <w:szCs w:val="18"/>
          <w:u w:val="single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</w:pPr>
    </w:p>
    <w:tbl>
      <w:tblPr>
        <w:tblW w:w="12851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29"/>
        <w:gridCol w:w="1222"/>
      </w:tblGrid>
      <w:tr w:rsidR="002617FB" w:rsidRPr="004D6825" w:rsidTr="004D6825">
        <w:trPr>
          <w:trHeight w:val="330"/>
        </w:trPr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25" w:rsidRPr="004D6825" w:rsidRDefault="00AA179D" w:rsidP="004D682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3"/>
                <w:lang w:eastAsia="es-MX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8"/>
                <w:szCs w:val="23"/>
                <w:lang w:eastAsia="es-MX"/>
              </w:rPr>
              <w:t>CONTENIDO</w:t>
            </w:r>
            <w:r w:rsidR="004D6825" w:rsidRPr="004D6825">
              <w:rPr>
                <w:rFonts w:ascii="Arial Narrow" w:eastAsia="Times New Roman" w:hAnsi="Arial Narrow" w:cs="Times New Roman"/>
                <w:b/>
                <w:bCs/>
                <w:sz w:val="28"/>
                <w:szCs w:val="23"/>
                <w:lang w:eastAsia="es-MX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825" w:rsidRPr="00F3551F" w:rsidRDefault="0067224F" w:rsidP="004D68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  <w:lang w:eastAsia="es-MX"/>
              </w:rPr>
              <w:t>Pá</w:t>
            </w:r>
            <w:r w:rsidR="00323C67" w:rsidRPr="00F3551F">
              <w:rPr>
                <w:rFonts w:ascii="Arial Narrow" w:eastAsia="Times New Roman" w:hAnsi="Arial Narrow" w:cs="Times New Roman"/>
                <w:sz w:val="24"/>
                <w:szCs w:val="20"/>
                <w:lang w:eastAsia="es-MX"/>
              </w:rPr>
              <w:t>g</w:t>
            </w:r>
            <w:r w:rsidR="00F04E2E" w:rsidRPr="00F3551F">
              <w:rPr>
                <w:rFonts w:ascii="Arial Narrow" w:eastAsia="Times New Roman" w:hAnsi="Arial Narrow" w:cs="Times New Roman"/>
                <w:sz w:val="24"/>
                <w:szCs w:val="20"/>
                <w:lang w:eastAsia="es-MX"/>
              </w:rPr>
              <w:t>ina</w:t>
            </w:r>
          </w:p>
        </w:tc>
      </w:tr>
      <w:tr w:rsidR="002617FB" w:rsidRPr="004D6825" w:rsidTr="004D6825">
        <w:trPr>
          <w:trHeight w:val="255"/>
        </w:trPr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25" w:rsidRPr="004D6825" w:rsidRDefault="004D6825" w:rsidP="004D6825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es-MX"/>
              </w:rPr>
            </w:pPr>
            <w:r w:rsidRPr="004D6825">
              <w:rPr>
                <w:rFonts w:ascii="Arial Narrow" w:eastAsia="Times New Roman" w:hAnsi="Arial Narrow" w:cs="Times New Roman"/>
                <w:bCs/>
                <w:sz w:val="28"/>
                <w:szCs w:val="20"/>
                <w:lang w:eastAsia="es-MX"/>
              </w:rPr>
              <w:t xml:space="preserve">I. ELEMENTOS DEL </w:t>
            </w:r>
            <w:r w:rsidR="002617FB" w:rsidRPr="004D6825">
              <w:rPr>
                <w:rFonts w:ascii="Arial Narrow" w:eastAsia="Times New Roman" w:hAnsi="Arial Narrow" w:cs="Times New Roman"/>
                <w:bCs/>
                <w:sz w:val="28"/>
                <w:szCs w:val="20"/>
                <w:lang w:eastAsia="es-MX"/>
              </w:rPr>
              <w:t>PLAN…</w:t>
            </w:r>
            <w:r w:rsidRPr="002617FB">
              <w:rPr>
                <w:rFonts w:ascii="Arial Narrow" w:eastAsia="Times New Roman" w:hAnsi="Arial Narrow" w:cs="Times New Roman"/>
                <w:bCs/>
                <w:sz w:val="28"/>
                <w:szCs w:val="20"/>
                <w:lang w:eastAsia="es-MX"/>
              </w:rPr>
              <w:t>……………………………………………………………………………………………....</w:t>
            </w:r>
            <w:r w:rsidR="00003D53">
              <w:rPr>
                <w:rFonts w:ascii="Arial Narrow" w:eastAsia="Times New Roman" w:hAnsi="Arial Narrow" w:cs="Times New Roman"/>
                <w:bCs/>
                <w:sz w:val="28"/>
                <w:szCs w:val="20"/>
                <w:lang w:eastAsia="es-MX"/>
              </w:rPr>
              <w:t>..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825" w:rsidRPr="00F3551F" w:rsidRDefault="00323C67" w:rsidP="00F04E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es-MX"/>
              </w:rPr>
            </w:pPr>
            <w:r w:rsidRPr="00F3551F">
              <w:rPr>
                <w:rFonts w:ascii="Arial Narrow" w:eastAsia="Times New Roman" w:hAnsi="Arial Narrow" w:cs="Times New Roman"/>
                <w:sz w:val="24"/>
                <w:szCs w:val="20"/>
                <w:lang w:eastAsia="es-MX"/>
              </w:rPr>
              <w:t>3</w:t>
            </w:r>
          </w:p>
        </w:tc>
      </w:tr>
      <w:tr w:rsidR="002617FB" w:rsidRPr="004D6825" w:rsidTr="004D6825">
        <w:trPr>
          <w:trHeight w:val="255"/>
        </w:trPr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825" w:rsidRPr="004D6825" w:rsidRDefault="004D6825" w:rsidP="004D6825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es-MX"/>
              </w:rPr>
            </w:pPr>
            <w:r w:rsidRPr="004D6825">
              <w:rPr>
                <w:rFonts w:ascii="Arial Narrow" w:eastAsia="Times New Roman" w:hAnsi="Arial Narrow" w:cs="Times New Roman"/>
                <w:sz w:val="28"/>
                <w:szCs w:val="20"/>
                <w:lang w:eastAsia="es-MX"/>
              </w:rPr>
              <w:t xml:space="preserve">   1. MARCO DE REFERENCIA </w:t>
            </w:r>
            <w:r w:rsidRPr="002617FB">
              <w:rPr>
                <w:rFonts w:ascii="Arial Narrow" w:eastAsia="Times New Roman" w:hAnsi="Arial Narrow" w:cs="Times New Roman"/>
                <w:sz w:val="28"/>
                <w:szCs w:val="20"/>
                <w:lang w:eastAsia="es-MX"/>
              </w:rPr>
              <w:t>…………………………………………………………………………………………….</w:t>
            </w:r>
            <w:r w:rsidR="00003D53">
              <w:rPr>
                <w:rFonts w:ascii="Arial Narrow" w:eastAsia="Times New Roman" w:hAnsi="Arial Narrow" w:cs="Times New Roman"/>
                <w:sz w:val="28"/>
                <w:szCs w:val="20"/>
                <w:lang w:eastAsia="es-MX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825" w:rsidRPr="00F3551F" w:rsidRDefault="00323C67" w:rsidP="00F04E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es-MX"/>
              </w:rPr>
            </w:pPr>
            <w:r w:rsidRPr="00F3551F">
              <w:rPr>
                <w:rFonts w:ascii="Arial Narrow" w:eastAsia="Times New Roman" w:hAnsi="Arial Narrow" w:cs="Times New Roman"/>
                <w:sz w:val="24"/>
                <w:szCs w:val="20"/>
                <w:lang w:eastAsia="es-MX"/>
              </w:rPr>
              <w:t>3</w:t>
            </w:r>
          </w:p>
        </w:tc>
      </w:tr>
      <w:tr w:rsidR="002617FB" w:rsidRPr="004D6825" w:rsidTr="004D6825">
        <w:trPr>
          <w:trHeight w:val="255"/>
        </w:trPr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825" w:rsidRPr="004D6825" w:rsidRDefault="004D6825" w:rsidP="004D6825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es-MX"/>
              </w:rPr>
            </w:pPr>
            <w:r w:rsidRPr="004D6825">
              <w:rPr>
                <w:rFonts w:ascii="Arial Narrow" w:eastAsia="Times New Roman" w:hAnsi="Arial Narrow" w:cs="Times New Roman"/>
                <w:sz w:val="28"/>
                <w:szCs w:val="20"/>
                <w:lang w:eastAsia="es-MX"/>
              </w:rPr>
              <w:t xml:space="preserve">   2. JUSTIFICACIÓN</w:t>
            </w:r>
            <w:r w:rsidRPr="002617FB">
              <w:rPr>
                <w:rFonts w:ascii="Arial Narrow" w:eastAsia="Times New Roman" w:hAnsi="Arial Narrow" w:cs="Times New Roman"/>
                <w:sz w:val="28"/>
                <w:szCs w:val="20"/>
                <w:lang w:eastAsia="es-MX"/>
              </w:rPr>
              <w:t>………………………………………………………………………………………………………….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825" w:rsidRPr="00F3551F" w:rsidRDefault="00323C67" w:rsidP="00F04E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es-MX"/>
              </w:rPr>
            </w:pPr>
            <w:r w:rsidRPr="00F3551F">
              <w:rPr>
                <w:rFonts w:ascii="Arial Narrow" w:eastAsia="Times New Roman" w:hAnsi="Arial Narrow" w:cs="Times New Roman"/>
                <w:sz w:val="24"/>
                <w:szCs w:val="20"/>
                <w:lang w:eastAsia="es-MX"/>
              </w:rPr>
              <w:t>4</w:t>
            </w:r>
          </w:p>
        </w:tc>
      </w:tr>
      <w:tr w:rsidR="002617FB" w:rsidRPr="004D6825" w:rsidTr="004D6825">
        <w:trPr>
          <w:trHeight w:val="255"/>
        </w:trPr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825" w:rsidRPr="004D6825" w:rsidRDefault="004D6825" w:rsidP="004D6825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es-MX"/>
              </w:rPr>
            </w:pPr>
            <w:r w:rsidRPr="004D6825">
              <w:rPr>
                <w:rFonts w:ascii="Arial Narrow" w:eastAsia="Times New Roman" w:hAnsi="Arial Narrow" w:cs="Times New Roman"/>
                <w:sz w:val="28"/>
                <w:szCs w:val="20"/>
                <w:lang w:eastAsia="es-MX"/>
              </w:rPr>
              <w:t xml:space="preserve">   3. </w:t>
            </w:r>
            <w:r w:rsidRPr="002617FB">
              <w:rPr>
                <w:rFonts w:ascii="Arial Narrow" w:eastAsia="Times New Roman" w:hAnsi="Arial Narrow" w:cs="Times New Roman"/>
                <w:sz w:val="28"/>
                <w:szCs w:val="20"/>
                <w:lang w:eastAsia="es-MX"/>
              </w:rPr>
              <w:t>OBJETIVOS………………………………………………………………………………………………………………</w:t>
            </w:r>
            <w:r w:rsidR="00003D53">
              <w:rPr>
                <w:rFonts w:ascii="Arial Narrow" w:eastAsia="Times New Roman" w:hAnsi="Arial Narrow" w:cs="Times New Roman"/>
                <w:sz w:val="28"/>
                <w:szCs w:val="20"/>
                <w:lang w:eastAsia="es-MX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825" w:rsidRPr="00F3551F" w:rsidRDefault="00323C67" w:rsidP="00F04E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es-MX"/>
              </w:rPr>
            </w:pPr>
            <w:r w:rsidRPr="00F3551F">
              <w:rPr>
                <w:rFonts w:ascii="Arial Narrow" w:eastAsia="Times New Roman" w:hAnsi="Arial Narrow" w:cs="Times New Roman"/>
                <w:sz w:val="24"/>
                <w:szCs w:val="20"/>
                <w:lang w:eastAsia="es-MX"/>
              </w:rPr>
              <w:t>4</w:t>
            </w:r>
          </w:p>
        </w:tc>
      </w:tr>
      <w:tr w:rsidR="002617FB" w:rsidRPr="004D6825" w:rsidTr="004D6825">
        <w:trPr>
          <w:trHeight w:val="255"/>
        </w:trPr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825" w:rsidRPr="004D6825" w:rsidRDefault="004D6825" w:rsidP="004D6825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es-MX"/>
              </w:rPr>
            </w:pPr>
            <w:r w:rsidRPr="004D6825">
              <w:rPr>
                <w:rFonts w:ascii="Arial Narrow" w:eastAsia="Times New Roman" w:hAnsi="Arial Narrow" w:cs="Times New Roman"/>
                <w:sz w:val="28"/>
                <w:szCs w:val="20"/>
                <w:lang w:eastAsia="es-MX"/>
              </w:rPr>
              <w:t xml:space="preserve">   4. PLANEACIÓN</w:t>
            </w:r>
            <w:r w:rsidRPr="002617FB">
              <w:rPr>
                <w:rFonts w:ascii="Arial Narrow" w:eastAsia="Times New Roman" w:hAnsi="Arial Narrow" w:cs="Times New Roman"/>
                <w:sz w:val="28"/>
                <w:szCs w:val="20"/>
                <w:lang w:eastAsia="es-MX"/>
              </w:rPr>
              <w:t>……………………………………………………………………………………………………………..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825" w:rsidRPr="00F3551F" w:rsidRDefault="00323C67" w:rsidP="00F04E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es-MX"/>
              </w:rPr>
            </w:pPr>
            <w:r w:rsidRPr="00F3551F">
              <w:rPr>
                <w:rFonts w:ascii="Arial Narrow" w:eastAsia="Times New Roman" w:hAnsi="Arial Narrow" w:cs="Times New Roman"/>
                <w:sz w:val="24"/>
                <w:szCs w:val="20"/>
                <w:lang w:eastAsia="es-MX"/>
              </w:rPr>
              <w:t>5</w:t>
            </w:r>
          </w:p>
        </w:tc>
      </w:tr>
      <w:tr w:rsidR="002617FB" w:rsidRPr="004D6825" w:rsidTr="004D6825">
        <w:trPr>
          <w:trHeight w:val="255"/>
        </w:trPr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825" w:rsidRPr="004D6825" w:rsidRDefault="004D6825" w:rsidP="00003D53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es-MX"/>
              </w:rPr>
            </w:pPr>
            <w:r w:rsidRPr="004D6825">
              <w:rPr>
                <w:rFonts w:ascii="Arial Narrow" w:eastAsia="Times New Roman" w:hAnsi="Arial Narrow" w:cs="Times New Roman"/>
                <w:sz w:val="28"/>
                <w:szCs w:val="20"/>
                <w:lang w:eastAsia="es-MX"/>
              </w:rPr>
              <w:t xml:space="preserve">     </w:t>
            </w:r>
            <w:r w:rsidR="00F04E2E">
              <w:rPr>
                <w:rFonts w:ascii="Arial Narrow" w:eastAsia="Times New Roman" w:hAnsi="Arial Narrow" w:cs="Times New Roman"/>
                <w:sz w:val="28"/>
                <w:szCs w:val="20"/>
                <w:lang w:eastAsia="es-MX"/>
              </w:rPr>
              <w:t xml:space="preserve"> </w:t>
            </w:r>
            <w:r w:rsidR="00003D53">
              <w:rPr>
                <w:rFonts w:ascii="Arial Narrow" w:eastAsia="Times New Roman" w:hAnsi="Arial Narrow" w:cs="Times New Roman"/>
                <w:sz w:val="28"/>
                <w:szCs w:val="20"/>
                <w:lang w:eastAsia="es-MX"/>
              </w:rPr>
              <w:t>i.</w:t>
            </w:r>
            <w:r w:rsidRPr="004D6825">
              <w:rPr>
                <w:rFonts w:ascii="Arial Narrow" w:eastAsia="Times New Roman" w:hAnsi="Arial Narrow" w:cs="Times New Roman"/>
                <w:sz w:val="28"/>
                <w:szCs w:val="20"/>
                <w:lang w:eastAsia="es-MX"/>
              </w:rPr>
              <w:t xml:space="preserve"> REQUISITOS</w:t>
            </w:r>
            <w:r w:rsidRPr="002617FB">
              <w:rPr>
                <w:rFonts w:ascii="Arial Narrow" w:eastAsia="Times New Roman" w:hAnsi="Arial Narrow" w:cs="Times New Roman"/>
                <w:sz w:val="28"/>
                <w:szCs w:val="20"/>
                <w:lang w:eastAsia="es-MX"/>
              </w:rPr>
              <w:t>…………………………</w:t>
            </w:r>
            <w:r w:rsidR="00F04E2E">
              <w:rPr>
                <w:rFonts w:ascii="Arial Narrow" w:eastAsia="Times New Roman" w:hAnsi="Arial Narrow" w:cs="Times New Roman"/>
                <w:sz w:val="28"/>
                <w:szCs w:val="20"/>
                <w:lang w:eastAsia="es-MX"/>
              </w:rPr>
              <w:t>………………………………………………………………………………</w:t>
            </w:r>
            <w:r w:rsidR="00003D53">
              <w:rPr>
                <w:rFonts w:ascii="Arial Narrow" w:eastAsia="Times New Roman" w:hAnsi="Arial Narrow" w:cs="Times New Roman"/>
                <w:sz w:val="28"/>
                <w:szCs w:val="20"/>
                <w:lang w:eastAsia="es-MX"/>
              </w:rPr>
              <w:t>….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825" w:rsidRPr="00F3551F" w:rsidRDefault="00323C67" w:rsidP="00F04E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es-MX"/>
              </w:rPr>
            </w:pPr>
            <w:r w:rsidRPr="00F3551F">
              <w:rPr>
                <w:rFonts w:ascii="Arial Narrow" w:eastAsia="Times New Roman" w:hAnsi="Arial Narrow" w:cs="Times New Roman"/>
                <w:sz w:val="24"/>
                <w:szCs w:val="20"/>
                <w:lang w:eastAsia="es-MX"/>
              </w:rPr>
              <w:t>5</w:t>
            </w:r>
          </w:p>
        </w:tc>
      </w:tr>
      <w:tr w:rsidR="002617FB" w:rsidRPr="004D6825" w:rsidTr="004D6825">
        <w:trPr>
          <w:trHeight w:val="255"/>
        </w:trPr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825" w:rsidRPr="004D6825" w:rsidRDefault="004D6825" w:rsidP="00003D53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es-MX"/>
              </w:rPr>
            </w:pPr>
            <w:r w:rsidRPr="004D6825">
              <w:rPr>
                <w:rFonts w:ascii="Arial Narrow" w:eastAsia="Times New Roman" w:hAnsi="Arial Narrow" w:cs="Times New Roman"/>
                <w:sz w:val="28"/>
                <w:szCs w:val="20"/>
                <w:lang w:eastAsia="es-MX"/>
              </w:rPr>
              <w:t xml:space="preserve">     </w:t>
            </w:r>
            <w:r w:rsidR="00F04E2E">
              <w:rPr>
                <w:rFonts w:ascii="Arial Narrow" w:eastAsia="Times New Roman" w:hAnsi="Arial Narrow" w:cs="Times New Roman"/>
                <w:sz w:val="28"/>
                <w:szCs w:val="20"/>
                <w:lang w:eastAsia="es-MX"/>
              </w:rPr>
              <w:t xml:space="preserve"> </w:t>
            </w:r>
            <w:r w:rsidR="00003D53">
              <w:rPr>
                <w:rFonts w:ascii="Arial Narrow" w:eastAsia="Times New Roman" w:hAnsi="Arial Narrow" w:cs="Times New Roman"/>
                <w:sz w:val="28"/>
                <w:szCs w:val="20"/>
                <w:lang w:eastAsia="es-MX"/>
              </w:rPr>
              <w:t>ii.</w:t>
            </w:r>
            <w:r w:rsidR="00665699">
              <w:rPr>
                <w:rFonts w:ascii="Arial Narrow" w:eastAsia="Times New Roman" w:hAnsi="Arial Narrow" w:cs="Times New Roman"/>
                <w:sz w:val="28"/>
                <w:szCs w:val="20"/>
                <w:lang w:eastAsia="es-MX"/>
              </w:rPr>
              <w:t xml:space="preserve"> RECURSOS MATERIALES Y TECNOLÓ</w:t>
            </w:r>
            <w:r w:rsidR="000F43FD">
              <w:rPr>
                <w:rFonts w:ascii="Arial Narrow" w:eastAsia="Times New Roman" w:hAnsi="Arial Narrow" w:cs="Times New Roman"/>
                <w:sz w:val="28"/>
                <w:szCs w:val="20"/>
                <w:lang w:eastAsia="es-MX"/>
              </w:rPr>
              <w:t>GICOS</w:t>
            </w:r>
            <w:r w:rsidRPr="002617FB">
              <w:rPr>
                <w:rFonts w:ascii="Arial Narrow" w:eastAsia="Times New Roman" w:hAnsi="Arial Narrow" w:cs="Times New Roman"/>
                <w:sz w:val="28"/>
                <w:szCs w:val="20"/>
                <w:lang w:eastAsia="es-MX"/>
              </w:rPr>
              <w:t>……………………………...</w:t>
            </w:r>
            <w:r w:rsidR="00F04E2E">
              <w:rPr>
                <w:rFonts w:ascii="Arial Narrow" w:eastAsia="Times New Roman" w:hAnsi="Arial Narrow" w:cs="Times New Roman"/>
                <w:sz w:val="28"/>
                <w:szCs w:val="20"/>
                <w:lang w:eastAsia="es-MX"/>
              </w:rPr>
              <w:t>...............................................</w:t>
            </w:r>
            <w:r w:rsidR="00003D53">
              <w:rPr>
                <w:rFonts w:ascii="Arial Narrow" w:eastAsia="Times New Roman" w:hAnsi="Arial Narrow" w:cs="Times New Roman"/>
                <w:sz w:val="28"/>
                <w:szCs w:val="20"/>
                <w:lang w:eastAsia="es-MX"/>
              </w:rPr>
              <w:t>...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825" w:rsidRPr="00F3551F" w:rsidRDefault="00F04E2E" w:rsidP="00F04E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es-MX"/>
              </w:rPr>
            </w:pPr>
            <w:r w:rsidRPr="00F3551F">
              <w:rPr>
                <w:rFonts w:ascii="Arial Narrow" w:eastAsia="Times New Roman" w:hAnsi="Arial Narrow" w:cs="Times New Roman"/>
                <w:sz w:val="24"/>
                <w:szCs w:val="20"/>
                <w:lang w:eastAsia="es-MX"/>
              </w:rPr>
              <w:t>6</w:t>
            </w:r>
          </w:p>
        </w:tc>
      </w:tr>
      <w:tr w:rsidR="002617FB" w:rsidRPr="004D6825" w:rsidTr="004D6825">
        <w:trPr>
          <w:trHeight w:val="255"/>
        </w:trPr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825" w:rsidRPr="004D6825" w:rsidRDefault="004D6825" w:rsidP="00003D53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es-MX"/>
              </w:rPr>
            </w:pPr>
            <w:r w:rsidRPr="004D6825">
              <w:rPr>
                <w:rFonts w:ascii="Arial Narrow" w:eastAsia="Times New Roman" w:hAnsi="Arial Narrow" w:cs="Times New Roman"/>
                <w:sz w:val="28"/>
                <w:szCs w:val="20"/>
                <w:lang w:eastAsia="es-MX"/>
              </w:rPr>
              <w:t xml:space="preserve">     </w:t>
            </w:r>
            <w:r w:rsidR="00F04E2E">
              <w:rPr>
                <w:rFonts w:ascii="Arial Narrow" w:eastAsia="Times New Roman" w:hAnsi="Arial Narrow" w:cs="Times New Roman"/>
                <w:sz w:val="28"/>
                <w:szCs w:val="20"/>
                <w:lang w:eastAsia="es-MX"/>
              </w:rPr>
              <w:t xml:space="preserve"> </w:t>
            </w:r>
            <w:r w:rsidR="00003D53">
              <w:rPr>
                <w:rFonts w:ascii="Arial Narrow" w:eastAsia="Times New Roman" w:hAnsi="Arial Narrow" w:cs="Times New Roman"/>
                <w:sz w:val="28"/>
                <w:szCs w:val="20"/>
                <w:lang w:eastAsia="es-MX"/>
              </w:rPr>
              <w:t>iii.</w:t>
            </w:r>
            <w:r w:rsidRPr="004D6825">
              <w:rPr>
                <w:rFonts w:ascii="Arial Narrow" w:eastAsia="Times New Roman" w:hAnsi="Arial Narrow" w:cs="Times New Roman"/>
                <w:sz w:val="28"/>
                <w:szCs w:val="20"/>
                <w:lang w:eastAsia="es-MX"/>
              </w:rPr>
              <w:t xml:space="preserve"> CRONOGRAMA DE </w:t>
            </w:r>
            <w:r w:rsidRPr="002617FB">
              <w:rPr>
                <w:rFonts w:ascii="Arial Narrow" w:eastAsia="Times New Roman" w:hAnsi="Arial Narrow" w:cs="Times New Roman"/>
                <w:sz w:val="28"/>
                <w:szCs w:val="20"/>
                <w:lang w:eastAsia="es-MX"/>
              </w:rPr>
              <w:t>ACTIVIDADES………………………………………</w:t>
            </w:r>
            <w:r w:rsidR="00F04E2E">
              <w:rPr>
                <w:rFonts w:ascii="Arial Narrow" w:eastAsia="Times New Roman" w:hAnsi="Arial Narrow" w:cs="Times New Roman"/>
                <w:sz w:val="28"/>
                <w:szCs w:val="20"/>
                <w:lang w:eastAsia="es-MX"/>
              </w:rPr>
              <w:t>………………………………………</w:t>
            </w:r>
            <w:r w:rsidR="00003D53">
              <w:rPr>
                <w:rFonts w:ascii="Arial Narrow" w:eastAsia="Times New Roman" w:hAnsi="Arial Narrow" w:cs="Times New Roman"/>
                <w:sz w:val="28"/>
                <w:szCs w:val="20"/>
                <w:lang w:eastAsia="es-MX"/>
              </w:rPr>
              <w:t>…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825" w:rsidRPr="00F3551F" w:rsidRDefault="00F04E2E" w:rsidP="00F04E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es-MX"/>
              </w:rPr>
            </w:pPr>
            <w:r w:rsidRPr="00F3551F">
              <w:rPr>
                <w:rFonts w:ascii="Arial Narrow" w:eastAsia="Times New Roman" w:hAnsi="Arial Narrow" w:cs="Times New Roman"/>
                <w:sz w:val="24"/>
                <w:szCs w:val="20"/>
                <w:lang w:eastAsia="es-MX"/>
              </w:rPr>
              <w:t>7</w:t>
            </w:r>
          </w:p>
        </w:tc>
      </w:tr>
      <w:tr w:rsidR="002617FB" w:rsidRPr="004D6825" w:rsidTr="004D6825">
        <w:trPr>
          <w:trHeight w:val="255"/>
        </w:trPr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825" w:rsidRPr="004D6825" w:rsidRDefault="0067224F" w:rsidP="0067224F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0"/>
                <w:lang w:eastAsia="es-MX"/>
              </w:rPr>
              <w:t xml:space="preserve">    </w:t>
            </w:r>
            <w:r w:rsidR="000F43FD">
              <w:rPr>
                <w:rFonts w:ascii="Arial Narrow" w:eastAsia="Times New Roman" w:hAnsi="Arial Narrow" w:cs="Times New Roman"/>
                <w:sz w:val="28"/>
                <w:szCs w:val="20"/>
                <w:lang w:eastAsia="es-MX"/>
              </w:rPr>
              <w:t xml:space="preserve">5. </w:t>
            </w:r>
            <w:r w:rsidR="004D6825" w:rsidRPr="004D6825">
              <w:rPr>
                <w:rFonts w:ascii="Arial Narrow" w:eastAsia="Times New Roman" w:hAnsi="Arial Narrow" w:cs="Times New Roman"/>
                <w:sz w:val="28"/>
                <w:szCs w:val="20"/>
                <w:lang w:eastAsia="es-MX"/>
              </w:rPr>
              <w:t xml:space="preserve"> IDENTIFICAR </w:t>
            </w:r>
            <w:r w:rsidR="002617FB" w:rsidRPr="004D6825">
              <w:rPr>
                <w:rFonts w:ascii="Arial Narrow" w:eastAsia="Times New Roman" w:hAnsi="Arial Narrow" w:cs="Times New Roman"/>
                <w:sz w:val="28"/>
                <w:szCs w:val="20"/>
                <w:lang w:eastAsia="es-MX"/>
              </w:rPr>
              <w:t>RIESGOS…</w:t>
            </w:r>
            <w:r w:rsidR="004D6825" w:rsidRPr="002617FB">
              <w:rPr>
                <w:rFonts w:ascii="Arial Narrow" w:eastAsia="Times New Roman" w:hAnsi="Arial Narrow" w:cs="Times New Roman"/>
                <w:sz w:val="28"/>
                <w:szCs w:val="20"/>
                <w:lang w:eastAsia="es-MX"/>
              </w:rPr>
              <w:t>………………………………………………………………………………………</w:t>
            </w:r>
            <w:r w:rsidR="00F04E2E">
              <w:rPr>
                <w:rFonts w:ascii="Arial Narrow" w:eastAsia="Times New Roman" w:hAnsi="Arial Narrow" w:cs="Times New Roman"/>
                <w:sz w:val="28"/>
                <w:szCs w:val="20"/>
                <w:lang w:eastAsia="es-MX"/>
              </w:rPr>
              <w:t>……</w:t>
            </w:r>
            <w:r w:rsidR="00003D53">
              <w:rPr>
                <w:rFonts w:ascii="Arial Narrow" w:eastAsia="Times New Roman" w:hAnsi="Arial Narrow" w:cs="Times New Roman"/>
                <w:sz w:val="28"/>
                <w:szCs w:val="20"/>
                <w:lang w:eastAsia="es-MX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825" w:rsidRPr="00F3551F" w:rsidRDefault="00F04E2E" w:rsidP="00F04E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es-MX"/>
              </w:rPr>
            </w:pPr>
            <w:r w:rsidRPr="00F3551F">
              <w:rPr>
                <w:rFonts w:ascii="Arial Narrow" w:eastAsia="Times New Roman" w:hAnsi="Arial Narrow" w:cs="Times New Roman"/>
                <w:sz w:val="24"/>
                <w:szCs w:val="20"/>
                <w:lang w:eastAsia="es-MX"/>
              </w:rPr>
              <w:t>8</w:t>
            </w:r>
          </w:p>
        </w:tc>
      </w:tr>
    </w:tbl>
    <w:p w:rsidR="004335B8" w:rsidRDefault="004335B8" w:rsidP="00FC2F81">
      <w:pPr>
        <w:jc w:val="center"/>
        <w:rPr>
          <w:b/>
          <w:color w:val="7F7F7F" w:themeColor="text1" w:themeTint="80"/>
          <w:spacing w:val="20"/>
          <w:sz w:val="24"/>
          <w:u w:val="single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</w:pPr>
    </w:p>
    <w:p w:rsidR="000F43FD" w:rsidRDefault="000F43FD" w:rsidP="00FC2F81">
      <w:pPr>
        <w:jc w:val="center"/>
        <w:rPr>
          <w:b/>
          <w:color w:val="7F7F7F" w:themeColor="text1" w:themeTint="80"/>
          <w:spacing w:val="20"/>
          <w:sz w:val="24"/>
          <w:u w:val="single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</w:pPr>
    </w:p>
    <w:p w:rsidR="000F43FD" w:rsidRDefault="000F43FD" w:rsidP="00FC2F81">
      <w:pPr>
        <w:jc w:val="center"/>
        <w:rPr>
          <w:b/>
          <w:color w:val="7F7F7F" w:themeColor="text1" w:themeTint="80"/>
          <w:spacing w:val="20"/>
          <w:sz w:val="24"/>
          <w:u w:val="single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</w:pPr>
    </w:p>
    <w:p w:rsidR="000F43FD" w:rsidRDefault="000F43FD" w:rsidP="00FC2F81">
      <w:pPr>
        <w:jc w:val="center"/>
        <w:rPr>
          <w:b/>
          <w:color w:val="7F7F7F" w:themeColor="text1" w:themeTint="80"/>
          <w:spacing w:val="20"/>
          <w:sz w:val="24"/>
          <w:u w:val="single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</w:pPr>
    </w:p>
    <w:p w:rsidR="000F43FD" w:rsidRDefault="000F43FD" w:rsidP="00FC2F81">
      <w:pPr>
        <w:jc w:val="center"/>
        <w:rPr>
          <w:b/>
          <w:color w:val="7F7F7F" w:themeColor="text1" w:themeTint="80"/>
          <w:spacing w:val="20"/>
          <w:sz w:val="24"/>
          <w:u w:val="single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</w:pPr>
    </w:p>
    <w:p w:rsidR="000F43FD" w:rsidRDefault="000F43FD" w:rsidP="00FC2F81">
      <w:pPr>
        <w:jc w:val="center"/>
        <w:rPr>
          <w:b/>
          <w:color w:val="7F7F7F" w:themeColor="text1" w:themeTint="80"/>
          <w:spacing w:val="20"/>
          <w:sz w:val="24"/>
          <w:u w:val="single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</w:pPr>
    </w:p>
    <w:p w:rsidR="000F43FD" w:rsidRDefault="000F43FD" w:rsidP="00FC2F81">
      <w:pPr>
        <w:jc w:val="center"/>
        <w:rPr>
          <w:b/>
          <w:color w:val="7F7F7F" w:themeColor="text1" w:themeTint="80"/>
          <w:spacing w:val="20"/>
          <w:sz w:val="24"/>
          <w:u w:val="single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</w:pPr>
    </w:p>
    <w:p w:rsidR="000F43FD" w:rsidRDefault="000F43FD" w:rsidP="00FC2F81">
      <w:pPr>
        <w:jc w:val="center"/>
        <w:rPr>
          <w:b/>
          <w:color w:val="7F7F7F" w:themeColor="text1" w:themeTint="80"/>
          <w:spacing w:val="20"/>
          <w:sz w:val="24"/>
          <w:u w:val="single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</w:pPr>
    </w:p>
    <w:p w:rsidR="0067224F" w:rsidRPr="00003D53" w:rsidRDefault="0067224F" w:rsidP="00003D53">
      <w:pPr>
        <w:pStyle w:val="Prrafodelista"/>
        <w:numPr>
          <w:ilvl w:val="0"/>
          <w:numId w:val="3"/>
        </w:numPr>
        <w:spacing w:after="100" w:afterAutospacing="1" w:line="360" w:lineRule="auto"/>
        <w:jc w:val="both"/>
        <w:rPr>
          <w:rFonts w:ascii="Arial Narrow" w:hAnsi="Arial Narrow"/>
          <w:b/>
          <w:sz w:val="28"/>
        </w:rPr>
      </w:pPr>
      <w:r w:rsidRPr="00003D53">
        <w:rPr>
          <w:rFonts w:ascii="Arial Narrow" w:hAnsi="Arial Narrow"/>
          <w:b/>
          <w:sz w:val="28"/>
        </w:rPr>
        <w:lastRenderedPageBreak/>
        <w:t>ELEMENTOS DEL PLAN</w:t>
      </w:r>
    </w:p>
    <w:p w:rsidR="007C6B02" w:rsidRPr="00A64D31" w:rsidRDefault="0067224F" w:rsidP="00003D53">
      <w:pPr>
        <w:pStyle w:val="Prrafodelista"/>
        <w:numPr>
          <w:ilvl w:val="1"/>
          <w:numId w:val="5"/>
        </w:numPr>
        <w:spacing w:after="100" w:afterAutospacing="1" w:line="360" w:lineRule="auto"/>
        <w:jc w:val="both"/>
        <w:rPr>
          <w:rFonts w:ascii="Arial Narrow" w:hAnsi="Arial Narrow"/>
          <w:b/>
          <w:sz w:val="28"/>
        </w:rPr>
      </w:pPr>
      <w:r w:rsidRPr="00A64D31">
        <w:rPr>
          <w:rFonts w:ascii="Arial Narrow" w:hAnsi="Arial Narrow"/>
          <w:b/>
          <w:sz w:val="28"/>
        </w:rPr>
        <w:t>MARCO DE REFERENCIA</w:t>
      </w:r>
    </w:p>
    <w:p w:rsidR="007C6B02" w:rsidRPr="00A64D31" w:rsidRDefault="007C6B02" w:rsidP="00A64D31">
      <w:pPr>
        <w:spacing w:after="100" w:afterAutospacing="1" w:line="360" w:lineRule="auto"/>
        <w:jc w:val="both"/>
        <w:rPr>
          <w:rFonts w:ascii="Arial Narrow" w:hAnsi="Arial Narrow"/>
          <w:sz w:val="28"/>
          <w:u w:val="single"/>
        </w:rPr>
      </w:pPr>
      <w:r w:rsidRPr="00A64D31">
        <w:rPr>
          <w:rFonts w:ascii="Arial Narrow" w:hAnsi="Arial Narrow"/>
          <w:sz w:val="28"/>
          <w:u w:val="single"/>
        </w:rPr>
        <w:t>Introducción</w:t>
      </w:r>
    </w:p>
    <w:p w:rsidR="00DA1123" w:rsidRDefault="00DA1123" w:rsidP="00A64D31">
      <w:pPr>
        <w:spacing w:after="100" w:afterAutospacing="1" w:line="360" w:lineRule="auto"/>
        <w:jc w:val="both"/>
        <w:rPr>
          <w:rFonts w:ascii="Arial Narrow" w:hAnsi="Arial Narrow"/>
          <w:sz w:val="28"/>
        </w:rPr>
      </w:pPr>
      <w:r w:rsidRPr="00A83FF2">
        <w:rPr>
          <w:rFonts w:ascii="Arial Narrow" w:hAnsi="Arial Narrow"/>
          <w:sz w:val="28"/>
        </w:rPr>
        <w:t>El Programa Institucional de Desarrollo Archivístico (PIDA), es un instrumento de planificación orientado a mejorar las capacidades institucionales de las dependencias y entidades del Gobierno del Distrito Federal en materia de administración de docume</w:t>
      </w:r>
      <w:r w:rsidR="00FD4B94" w:rsidRPr="00A83FF2">
        <w:rPr>
          <w:rFonts w:ascii="Arial Narrow" w:hAnsi="Arial Narrow"/>
          <w:sz w:val="28"/>
        </w:rPr>
        <w:t xml:space="preserve">ntos, señalado en la Ley </w:t>
      </w:r>
      <w:r w:rsidRPr="00A83FF2">
        <w:rPr>
          <w:rFonts w:ascii="Arial Narrow" w:hAnsi="Arial Narrow"/>
          <w:sz w:val="28"/>
        </w:rPr>
        <w:t>de Archivos del Distrito Federal. La presentación del PIDA, además de dar cumplimiento a la ley, establece el programa de trabajo que cada año se debe llevar a cabo para dar continuidad a la construcción de</w:t>
      </w:r>
      <w:r w:rsidR="00096F18">
        <w:rPr>
          <w:rFonts w:ascii="Arial Narrow" w:hAnsi="Arial Narrow"/>
          <w:sz w:val="28"/>
        </w:rPr>
        <w:t>l</w:t>
      </w:r>
      <w:r w:rsidRPr="00A83FF2">
        <w:rPr>
          <w:rFonts w:ascii="Arial Narrow" w:hAnsi="Arial Narrow"/>
          <w:sz w:val="28"/>
        </w:rPr>
        <w:t xml:space="preserve"> </w:t>
      </w:r>
      <w:r w:rsidR="00096F18">
        <w:rPr>
          <w:rFonts w:ascii="Arial Narrow" w:hAnsi="Arial Narrow"/>
          <w:sz w:val="28"/>
        </w:rPr>
        <w:t>S</w:t>
      </w:r>
      <w:r w:rsidRPr="00A83FF2">
        <w:rPr>
          <w:rFonts w:ascii="Arial Narrow" w:hAnsi="Arial Narrow"/>
          <w:sz w:val="28"/>
        </w:rPr>
        <w:t xml:space="preserve">istema </w:t>
      </w:r>
      <w:r w:rsidR="00096F18">
        <w:rPr>
          <w:rFonts w:ascii="Arial Narrow" w:hAnsi="Arial Narrow"/>
          <w:sz w:val="28"/>
        </w:rPr>
        <w:t>I</w:t>
      </w:r>
      <w:r w:rsidRPr="00A83FF2">
        <w:rPr>
          <w:rFonts w:ascii="Arial Narrow" w:hAnsi="Arial Narrow"/>
          <w:sz w:val="28"/>
        </w:rPr>
        <w:t xml:space="preserve">nstitucional de </w:t>
      </w:r>
      <w:r w:rsidR="00096F18">
        <w:rPr>
          <w:rFonts w:ascii="Arial Narrow" w:hAnsi="Arial Narrow"/>
          <w:sz w:val="28"/>
        </w:rPr>
        <w:t>A</w:t>
      </w:r>
      <w:r w:rsidRPr="00A83FF2">
        <w:rPr>
          <w:rFonts w:ascii="Arial Narrow" w:hAnsi="Arial Narrow"/>
          <w:sz w:val="28"/>
        </w:rPr>
        <w:t xml:space="preserve">rchivos. </w:t>
      </w:r>
    </w:p>
    <w:p w:rsidR="00F95479" w:rsidRDefault="00F95479" w:rsidP="00A64D31">
      <w:pPr>
        <w:spacing w:after="100" w:afterAutospacing="1" w:line="360" w:lineRule="auto"/>
        <w:jc w:val="both"/>
        <w:rPr>
          <w:rFonts w:ascii="Arial Narrow" w:hAnsi="Arial Narrow"/>
          <w:i/>
          <w:iCs/>
          <w:sz w:val="28"/>
        </w:rPr>
      </w:pPr>
      <w:r>
        <w:rPr>
          <w:rFonts w:ascii="Arial Narrow" w:hAnsi="Arial Narrow"/>
          <w:sz w:val="28"/>
        </w:rPr>
        <w:t>El presente documento se presenta al COTECIAD</w:t>
      </w:r>
      <w:r w:rsidR="00377B31">
        <w:rPr>
          <w:rFonts w:ascii="Arial Narrow" w:hAnsi="Arial Narrow"/>
          <w:sz w:val="28"/>
        </w:rPr>
        <w:t xml:space="preserve"> conforme a lo dispuesto </w:t>
      </w:r>
      <w:r w:rsidRPr="00F95479">
        <w:rPr>
          <w:rFonts w:ascii="Arial Narrow" w:hAnsi="Arial Narrow"/>
          <w:sz w:val="28"/>
        </w:rPr>
        <w:t xml:space="preserve">en el artículo 41 que a la letra dice: </w:t>
      </w:r>
      <w:proofErr w:type="gramStart"/>
      <w:r w:rsidRPr="00F95479">
        <w:rPr>
          <w:rFonts w:ascii="Arial Narrow" w:hAnsi="Arial Narrow"/>
          <w:sz w:val="28"/>
        </w:rPr>
        <w:t>“</w:t>
      </w:r>
      <w:r w:rsidR="00E17110">
        <w:rPr>
          <w:rFonts w:ascii="Arial Narrow" w:hAnsi="Arial Narrow"/>
          <w:sz w:val="28"/>
        </w:rPr>
        <w:t xml:space="preserve"> </w:t>
      </w:r>
      <w:r w:rsidRPr="00F95479">
        <w:rPr>
          <w:rFonts w:ascii="Arial Narrow" w:hAnsi="Arial Narrow"/>
          <w:sz w:val="28"/>
        </w:rPr>
        <w:t>Los</w:t>
      </w:r>
      <w:proofErr w:type="gramEnd"/>
      <w:r w:rsidRPr="00F95479">
        <w:rPr>
          <w:rFonts w:ascii="Arial Narrow" w:hAnsi="Arial Narrow"/>
          <w:i/>
          <w:iCs/>
          <w:sz w:val="28"/>
        </w:rPr>
        <w:t xml:space="preserve"> entes públicos deberán integrar anualmente, un Programa Institucional de Desarrollo Archivístico en el que se contemplen los objetivos, estrategias, proyectos y actividades que se llevarán a cabo para dar cumplimiento a lo previsto en la presente Ley y su Reglamento.”</w:t>
      </w:r>
    </w:p>
    <w:p w:rsidR="00377B31" w:rsidRPr="00BF529E" w:rsidRDefault="001E20AF" w:rsidP="00A64D31">
      <w:pPr>
        <w:spacing w:after="100" w:afterAutospacing="1" w:line="360" w:lineRule="auto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iCs/>
          <w:sz w:val="28"/>
        </w:rPr>
        <w:t>E</w:t>
      </w:r>
      <w:r w:rsidR="00D41269">
        <w:rPr>
          <w:rFonts w:ascii="Arial Narrow" w:hAnsi="Arial Narrow"/>
          <w:iCs/>
          <w:sz w:val="28"/>
        </w:rPr>
        <w:t>ste</w:t>
      </w:r>
      <w:r w:rsidR="006D6EA0">
        <w:rPr>
          <w:rFonts w:ascii="Arial Narrow" w:hAnsi="Arial Narrow"/>
          <w:iCs/>
          <w:sz w:val="28"/>
        </w:rPr>
        <w:t xml:space="preserve"> documento se </w:t>
      </w:r>
      <w:r w:rsidR="004866AB">
        <w:rPr>
          <w:rFonts w:ascii="Arial Narrow" w:hAnsi="Arial Narrow"/>
          <w:iCs/>
          <w:sz w:val="28"/>
        </w:rPr>
        <w:t>elaboró c</w:t>
      </w:r>
      <w:r w:rsidR="00D41269">
        <w:rPr>
          <w:rFonts w:ascii="Arial Narrow" w:hAnsi="Arial Narrow"/>
          <w:iCs/>
          <w:sz w:val="28"/>
        </w:rPr>
        <w:t>on los</w:t>
      </w:r>
      <w:r w:rsidR="00377B31" w:rsidRPr="00BF529E">
        <w:rPr>
          <w:rFonts w:ascii="Arial Narrow" w:hAnsi="Arial Narrow"/>
          <w:iCs/>
          <w:sz w:val="28"/>
        </w:rPr>
        <w:t xml:space="preserve"> criterios </w:t>
      </w:r>
      <w:r w:rsidR="003A25CA" w:rsidRPr="00BF529E">
        <w:rPr>
          <w:rFonts w:ascii="Arial Narrow" w:hAnsi="Arial Narrow"/>
          <w:iCs/>
          <w:sz w:val="28"/>
        </w:rPr>
        <w:t>mínimos</w:t>
      </w:r>
      <w:r w:rsidR="00A64D31">
        <w:rPr>
          <w:rFonts w:ascii="Arial Narrow" w:hAnsi="Arial Narrow"/>
          <w:iCs/>
          <w:sz w:val="28"/>
        </w:rPr>
        <w:t xml:space="preserve"> para la elaboración del Plan A</w:t>
      </w:r>
      <w:r w:rsidR="00377B31" w:rsidRPr="00BF529E">
        <w:rPr>
          <w:rFonts w:ascii="Arial Narrow" w:hAnsi="Arial Narrow"/>
          <w:iCs/>
          <w:sz w:val="28"/>
        </w:rPr>
        <w:t xml:space="preserve">nual </w:t>
      </w:r>
      <w:r w:rsidR="003A25CA" w:rsidRPr="00BF529E">
        <w:rPr>
          <w:rFonts w:ascii="Arial Narrow" w:hAnsi="Arial Narrow"/>
          <w:iCs/>
          <w:sz w:val="28"/>
        </w:rPr>
        <w:t>Archivístico</w:t>
      </w:r>
      <w:r w:rsidR="00377B31" w:rsidRPr="00BF529E">
        <w:rPr>
          <w:rFonts w:ascii="Arial Narrow" w:hAnsi="Arial Narrow"/>
          <w:iCs/>
          <w:sz w:val="28"/>
        </w:rPr>
        <w:t xml:space="preserve"> emitido</w:t>
      </w:r>
      <w:r w:rsidR="00BF529E">
        <w:rPr>
          <w:rFonts w:ascii="Arial Narrow" w:hAnsi="Arial Narrow"/>
          <w:iCs/>
          <w:sz w:val="28"/>
        </w:rPr>
        <w:t>s</w:t>
      </w:r>
      <w:r w:rsidR="00377B31" w:rsidRPr="00BF529E">
        <w:rPr>
          <w:rFonts w:ascii="Arial Narrow" w:hAnsi="Arial Narrow"/>
          <w:iCs/>
          <w:sz w:val="28"/>
        </w:rPr>
        <w:t xml:space="preserve"> por e</w:t>
      </w:r>
      <w:r w:rsidR="001A71BE" w:rsidRPr="00BF529E">
        <w:rPr>
          <w:rFonts w:ascii="Arial Narrow" w:hAnsi="Arial Narrow"/>
          <w:iCs/>
          <w:sz w:val="28"/>
        </w:rPr>
        <w:t>l Archivo Genera</w:t>
      </w:r>
      <w:r w:rsidR="00BF529E">
        <w:rPr>
          <w:rFonts w:ascii="Arial Narrow" w:hAnsi="Arial Narrow"/>
          <w:iCs/>
          <w:sz w:val="28"/>
        </w:rPr>
        <w:t>l de la Nación.</w:t>
      </w:r>
    </w:p>
    <w:p w:rsidR="00780885" w:rsidRDefault="00780885" w:rsidP="00A64D31">
      <w:pPr>
        <w:spacing w:after="100" w:afterAutospacing="1" w:line="360" w:lineRule="auto"/>
        <w:jc w:val="center"/>
        <w:rPr>
          <w:rFonts w:ascii="Arial Narrow" w:hAnsi="Arial Narrow"/>
          <w:sz w:val="20"/>
          <w:lang w:val="es-ES"/>
        </w:rPr>
      </w:pPr>
    </w:p>
    <w:p w:rsidR="00723ED9" w:rsidRPr="00003D53" w:rsidRDefault="00CD2DC0" w:rsidP="00003D53">
      <w:pPr>
        <w:pStyle w:val="Prrafodelista"/>
        <w:numPr>
          <w:ilvl w:val="1"/>
          <w:numId w:val="5"/>
        </w:numPr>
        <w:spacing w:after="100" w:afterAutospacing="1" w:line="360" w:lineRule="auto"/>
        <w:jc w:val="both"/>
        <w:rPr>
          <w:rFonts w:ascii="Arial Narrow" w:hAnsi="Arial Narrow"/>
          <w:b/>
          <w:sz w:val="28"/>
        </w:rPr>
      </w:pPr>
      <w:r w:rsidRPr="00003D53">
        <w:rPr>
          <w:rFonts w:ascii="Arial Narrow" w:hAnsi="Arial Narrow"/>
          <w:b/>
          <w:sz w:val="28"/>
        </w:rPr>
        <w:lastRenderedPageBreak/>
        <w:t>JUSTIFICACIÓN</w:t>
      </w:r>
    </w:p>
    <w:p w:rsidR="00723ED9" w:rsidRDefault="00F12A81" w:rsidP="00A64D31">
      <w:pPr>
        <w:spacing w:after="100" w:afterAutospacing="1" w:line="360" w:lineRule="auto"/>
        <w:jc w:val="both"/>
        <w:rPr>
          <w:rFonts w:ascii="Arial Narrow" w:hAnsi="Arial Narrow"/>
          <w:sz w:val="28"/>
          <w:szCs w:val="28"/>
        </w:rPr>
      </w:pPr>
      <w:r w:rsidRPr="00793517">
        <w:rPr>
          <w:rFonts w:ascii="Arial Narrow" w:hAnsi="Arial Narrow"/>
          <w:sz w:val="28"/>
          <w:szCs w:val="24"/>
        </w:rPr>
        <w:t>P</w:t>
      </w:r>
      <w:r w:rsidRPr="00793517">
        <w:rPr>
          <w:rFonts w:ascii="Arial Narrow" w:hAnsi="Arial Narrow"/>
          <w:sz w:val="28"/>
          <w:szCs w:val="28"/>
        </w:rPr>
        <w:t>ara poder desarrollar acciones tendientes a la mejora de los archivos</w:t>
      </w:r>
      <w:r w:rsidR="00E973B0">
        <w:rPr>
          <w:rFonts w:ascii="Arial Narrow" w:hAnsi="Arial Narrow"/>
          <w:sz w:val="28"/>
          <w:szCs w:val="28"/>
        </w:rPr>
        <w:t>,</w:t>
      </w:r>
      <w:r w:rsidR="00793517">
        <w:rPr>
          <w:rFonts w:ascii="Arial Narrow" w:hAnsi="Arial Narrow"/>
          <w:sz w:val="28"/>
          <w:szCs w:val="28"/>
        </w:rPr>
        <w:t xml:space="preserve"> el </w:t>
      </w:r>
      <w:r w:rsidRPr="00793517">
        <w:rPr>
          <w:rFonts w:ascii="Arial Narrow" w:hAnsi="Arial Narrow"/>
          <w:sz w:val="28"/>
          <w:szCs w:val="28"/>
        </w:rPr>
        <w:t>Programa Institucional de Desarrollo Archivístico</w:t>
      </w:r>
      <w:r w:rsidR="00793517">
        <w:rPr>
          <w:rFonts w:ascii="Arial Narrow" w:hAnsi="Arial Narrow"/>
          <w:sz w:val="28"/>
          <w:szCs w:val="28"/>
        </w:rPr>
        <w:t xml:space="preserve"> se convierte en herramienta útil</w:t>
      </w:r>
      <w:r w:rsidR="00C85E62">
        <w:rPr>
          <w:rFonts w:ascii="Arial Narrow" w:hAnsi="Arial Narrow"/>
          <w:sz w:val="28"/>
          <w:szCs w:val="28"/>
        </w:rPr>
        <w:t xml:space="preserve"> para </w:t>
      </w:r>
      <w:r w:rsidR="005719C4">
        <w:rPr>
          <w:rFonts w:ascii="Arial Narrow" w:hAnsi="Arial Narrow"/>
          <w:sz w:val="28"/>
          <w:szCs w:val="28"/>
        </w:rPr>
        <w:t>determinar acciones concretas</w:t>
      </w:r>
      <w:r w:rsidR="00967449">
        <w:rPr>
          <w:rFonts w:ascii="Arial Narrow" w:hAnsi="Arial Narrow"/>
          <w:sz w:val="28"/>
          <w:szCs w:val="28"/>
        </w:rPr>
        <w:t>, mismas que permitirán</w:t>
      </w:r>
      <w:r w:rsidR="005719C4">
        <w:rPr>
          <w:rFonts w:ascii="Arial Narrow" w:hAnsi="Arial Narrow"/>
          <w:sz w:val="28"/>
          <w:szCs w:val="28"/>
        </w:rPr>
        <w:t xml:space="preserve"> la ejecución de las actividades </w:t>
      </w:r>
      <w:r w:rsidR="00967449">
        <w:rPr>
          <w:rFonts w:ascii="Arial Narrow" w:hAnsi="Arial Narrow"/>
          <w:sz w:val="28"/>
          <w:szCs w:val="28"/>
        </w:rPr>
        <w:t>y las finalidades específicas de cada una de las acciones a seguir.</w:t>
      </w:r>
      <w:r w:rsidR="00E973B0">
        <w:rPr>
          <w:rFonts w:ascii="Arial Narrow" w:hAnsi="Arial Narrow"/>
          <w:sz w:val="28"/>
          <w:szCs w:val="28"/>
        </w:rPr>
        <w:t xml:space="preserve"> </w:t>
      </w:r>
    </w:p>
    <w:p w:rsidR="00723ED9" w:rsidRPr="00003D53" w:rsidRDefault="003B312D" w:rsidP="00003D53">
      <w:pPr>
        <w:pStyle w:val="Prrafodelista"/>
        <w:numPr>
          <w:ilvl w:val="1"/>
          <w:numId w:val="5"/>
        </w:numPr>
        <w:spacing w:after="100" w:afterAutospacing="1" w:line="360" w:lineRule="auto"/>
        <w:jc w:val="both"/>
        <w:rPr>
          <w:rFonts w:ascii="Arial Narrow" w:hAnsi="Arial Narrow"/>
          <w:b/>
          <w:sz w:val="28"/>
        </w:rPr>
      </w:pPr>
      <w:r w:rsidRPr="00003D53">
        <w:rPr>
          <w:rFonts w:ascii="Arial Narrow" w:hAnsi="Arial Narrow"/>
          <w:b/>
          <w:sz w:val="28"/>
        </w:rPr>
        <w:t>OBJETIVOS</w:t>
      </w:r>
    </w:p>
    <w:p w:rsidR="003B312D" w:rsidRPr="00003D53" w:rsidRDefault="003B312D" w:rsidP="00003D53">
      <w:pPr>
        <w:spacing w:after="100" w:afterAutospacing="1" w:line="360" w:lineRule="auto"/>
        <w:jc w:val="both"/>
        <w:rPr>
          <w:rFonts w:ascii="Arial Narrow" w:hAnsi="Arial Narrow"/>
          <w:sz w:val="28"/>
          <w:u w:val="single"/>
        </w:rPr>
      </w:pPr>
      <w:r w:rsidRPr="00003D53">
        <w:rPr>
          <w:rFonts w:ascii="Arial Narrow" w:hAnsi="Arial Narrow"/>
          <w:sz w:val="28"/>
          <w:u w:val="single"/>
        </w:rPr>
        <w:t>General</w:t>
      </w:r>
    </w:p>
    <w:p w:rsidR="003B312D" w:rsidRPr="003B312D" w:rsidRDefault="00F36BB2" w:rsidP="00A64D31">
      <w:pPr>
        <w:spacing w:after="100" w:afterAutospacing="1" w:line="360" w:lineRule="auto"/>
        <w:jc w:val="both"/>
        <w:rPr>
          <w:rFonts w:ascii="Arial Narrow" w:eastAsia="Times New Roman" w:hAnsi="Arial Narrow" w:cs="Times New Roman"/>
          <w:sz w:val="28"/>
          <w:szCs w:val="20"/>
          <w:lang w:eastAsia="es-MX"/>
        </w:rPr>
      </w:pPr>
      <w:r>
        <w:rPr>
          <w:rFonts w:ascii="Arial Narrow" w:eastAsia="Times New Roman" w:hAnsi="Arial Narrow" w:cs="Times New Roman"/>
          <w:sz w:val="28"/>
          <w:szCs w:val="20"/>
          <w:lang w:eastAsia="es-MX"/>
        </w:rPr>
        <w:t>R</w:t>
      </w:r>
      <w:r w:rsidR="000101CB">
        <w:rPr>
          <w:rFonts w:ascii="Arial Narrow" w:eastAsia="Times New Roman" w:hAnsi="Arial Narrow" w:cs="Times New Roman"/>
          <w:sz w:val="28"/>
          <w:szCs w:val="20"/>
          <w:lang w:eastAsia="es-MX"/>
        </w:rPr>
        <w:t>eorganización</w:t>
      </w:r>
      <w:r>
        <w:rPr>
          <w:rFonts w:ascii="Arial Narrow" w:eastAsia="Times New Roman" w:hAnsi="Arial Narrow" w:cs="Times New Roman"/>
          <w:sz w:val="28"/>
          <w:szCs w:val="20"/>
          <w:lang w:eastAsia="es-MX"/>
        </w:rPr>
        <w:t xml:space="preserve"> homogénea</w:t>
      </w:r>
      <w:r w:rsidR="003B312D" w:rsidRPr="003B312D">
        <w:rPr>
          <w:rFonts w:ascii="Arial Narrow" w:eastAsia="Times New Roman" w:hAnsi="Arial Narrow" w:cs="Times New Roman"/>
          <w:sz w:val="28"/>
          <w:szCs w:val="20"/>
          <w:lang w:eastAsia="es-MX"/>
        </w:rPr>
        <w:t xml:space="preserve"> en el manejo de los acervos documentales de la Junta de Asistencia Privada del Distrito Federal , con la finalidad de contar con la documentación</w:t>
      </w:r>
      <w:r w:rsidR="000101CB">
        <w:rPr>
          <w:rFonts w:ascii="Arial Narrow" w:eastAsia="Times New Roman" w:hAnsi="Arial Narrow" w:cs="Times New Roman"/>
          <w:sz w:val="28"/>
          <w:szCs w:val="20"/>
          <w:lang w:eastAsia="es-MX"/>
        </w:rPr>
        <w:t xml:space="preserve"> inventariad</w:t>
      </w:r>
      <w:r w:rsidR="001B349D">
        <w:rPr>
          <w:rFonts w:ascii="Arial Narrow" w:eastAsia="Times New Roman" w:hAnsi="Arial Narrow" w:cs="Times New Roman"/>
          <w:sz w:val="28"/>
          <w:szCs w:val="20"/>
          <w:lang w:eastAsia="es-MX"/>
        </w:rPr>
        <w:t>a</w:t>
      </w:r>
      <w:r w:rsidR="000101CB">
        <w:rPr>
          <w:rFonts w:ascii="Arial Narrow" w:eastAsia="Times New Roman" w:hAnsi="Arial Narrow" w:cs="Times New Roman"/>
          <w:sz w:val="28"/>
          <w:szCs w:val="20"/>
          <w:lang w:eastAsia="es-MX"/>
        </w:rPr>
        <w:t>, ordenada y</w:t>
      </w:r>
      <w:r w:rsidR="003B312D" w:rsidRPr="003B312D">
        <w:rPr>
          <w:rFonts w:ascii="Arial Narrow" w:eastAsia="Times New Roman" w:hAnsi="Arial Narrow" w:cs="Times New Roman"/>
          <w:sz w:val="28"/>
          <w:szCs w:val="20"/>
          <w:lang w:eastAsia="es-MX"/>
        </w:rPr>
        <w:t xml:space="preserve"> clasificada, para hacer eficiente la gestión administrativa, asegurando la conservación de los documentos con valor permanente.</w:t>
      </w:r>
    </w:p>
    <w:p w:rsidR="003B312D" w:rsidRPr="00003D53" w:rsidRDefault="009C799E" w:rsidP="00003D53">
      <w:pPr>
        <w:spacing w:after="100" w:afterAutospacing="1" w:line="360" w:lineRule="auto"/>
        <w:jc w:val="both"/>
        <w:rPr>
          <w:rFonts w:ascii="Arial Narrow" w:hAnsi="Arial Narrow"/>
          <w:sz w:val="28"/>
          <w:u w:val="single"/>
        </w:rPr>
      </w:pPr>
      <w:r w:rsidRPr="00003D53">
        <w:rPr>
          <w:rFonts w:ascii="Arial Narrow" w:hAnsi="Arial Narrow"/>
          <w:sz w:val="28"/>
          <w:u w:val="single"/>
        </w:rPr>
        <w:t>Específico</w:t>
      </w:r>
    </w:p>
    <w:p w:rsidR="009F7715" w:rsidRDefault="005F5BC8" w:rsidP="00A64D31">
      <w:pPr>
        <w:spacing w:after="100" w:afterAutospacing="1" w:line="360" w:lineRule="auto"/>
        <w:jc w:val="both"/>
        <w:rPr>
          <w:rFonts w:ascii="Arial Narrow" w:eastAsia="Times New Roman" w:hAnsi="Arial Narrow" w:cs="Times New Roman"/>
          <w:sz w:val="28"/>
          <w:szCs w:val="20"/>
          <w:lang w:eastAsia="es-MX"/>
        </w:rPr>
      </w:pPr>
      <w:r w:rsidRPr="005F5BC8">
        <w:rPr>
          <w:rFonts w:ascii="Arial Narrow" w:hAnsi="Arial Narrow" w:cs="Arial"/>
          <w:sz w:val="28"/>
          <w:szCs w:val="20"/>
        </w:rPr>
        <w:t>Conservar, administrar y describir</w:t>
      </w:r>
      <w:r w:rsidR="00CB357F">
        <w:rPr>
          <w:rFonts w:ascii="Arial Narrow" w:eastAsia="Times New Roman" w:hAnsi="Arial Narrow" w:cs="Times New Roman"/>
          <w:sz w:val="40"/>
          <w:szCs w:val="20"/>
          <w:lang w:eastAsia="es-MX"/>
        </w:rPr>
        <w:t xml:space="preserve"> </w:t>
      </w:r>
      <w:r w:rsidR="00322C2D">
        <w:rPr>
          <w:rFonts w:ascii="Arial Narrow" w:eastAsia="Times New Roman" w:hAnsi="Arial Narrow" w:cs="Times New Roman"/>
          <w:sz w:val="28"/>
          <w:szCs w:val="20"/>
          <w:lang w:eastAsia="es-MX"/>
        </w:rPr>
        <w:t>las series d</w:t>
      </w:r>
      <w:r w:rsidR="00F70DF5">
        <w:rPr>
          <w:rFonts w:ascii="Arial Narrow" w:eastAsia="Times New Roman" w:hAnsi="Arial Narrow" w:cs="Times New Roman"/>
          <w:sz w:val="28"/>
          <w:szCs w:val="20"/>
          <w:lang w:eastAsia="es-MX"/>
        </w:rPr>
        <w:t>ocumentales</w:t>
      </w:r>
      <w:r w:rsidR="00322C2D">
        <w:rPr>
          <w:rFonts w:ascii="Arial Narrow" w:eastAsia="Times New Roman" w:hAnsi="Arial Narrow" w:cs="Times New Roman"/>
          <w:sz w:val="28"/>
          <w:szCs w:val="20"/>
          <w:lang w:eastAsia="es-MX"/>
        </w:rPr>
        <w:t xml:space="preserve"> </w:t>
      </w:r>
      <w:r w:rsidR="00BC28FB">
        <w:rPr>
          <w:rFonts w:ascii="Arial Narrow" w:eastAsia="Times New Roman" w:hAnsi="Arial Narrow" w:cs="Times New Roman"/>
          <w:sz w:val="28"/>
          <w:szCs w:val="20"/>
          <w:lang w:eastAsia="es-MX"/>
        </w:rPr>
        <w:t xml:space="preserve">de </w:t>
      </w:r>
      <w:r w:rsidR="00E17110">
        <w:rPr>
          <w:rFonts w:ascii="Arial Narrow" w:eastAsia="Times New Roman" w:hAnsi="Arial Narrow" w:cs="Times New Roman"/>
          <w:sz w:val="28"/>
          <w:szCs w:val="20"/>
          <w:lang w:eastAsia="es-MX"/>
        </w:rPr>
        <w:t>constitución y p</w:t>
      </w:r>
      <w:r w:rsidR="00322C2D">
        <w:rPr>
          <w:rFonts w:ascii="Arial Narrow" w:eastAsia="Times New Roman" w:hAnsi="Arial Narrow" w:cs="Times New Roman"/>
          <w:sz w:val="28"/>
          <w:szCs w:val="20"/>
          <w:lang w:eastAsia="es-MX"/>
        </w:rPr>
        <w:t>atronato</w:t>
      </w:r>
      <w:r w:rsidR="00BC28FB">
        <w:rPr>
          <w:rFonts w:ascii="Arial Narrow" w:eastAsia="Times New Roman" w:hAnsi="Arial Narrow" w:cs="Times New Roman"/>
          <w:sz w:val="28"/>
          <w:szCs w:val="20"/>
          <w:lang w:eastAsia="es-MX"/>
        </w:rPr>
        <w:t>, a través de los procesos</w:t>
      </w:r>
      <w:r w:rsidR="00CB357F">
        <w:rPr>
          <w:rFonts w:ascii="Arial Narrow" w:eastAsia="Times New Roman" w:hAnsi="Arial Narrow" w:cs="Times New Roman"/>
          <w:sz w:val="28"/>
          <w:szCs w:val="20"/>
          <w:lang w:eastAsia="es-MX"/>
        </w:rPr>
        <w:t xml:space="preserve"> e instrumentos</w:t>
      </w:r>
      <w:r w:rsidR="00BC28FB">
        <w:rPr>
          <w:rFonts w:ascii="Arial Narrow" w:eastAsia="Times New Roman" w:hAnsi="Arial Narrow" w:cs="Times New Roman"/>
          <w:sz w:val="28"/>
          <w:szCs w:val="20"/>
          <w:lang w:eastAsia="es-MX"/>
        </w:rPr>
        <w:t xml:space="preserve"> archivísticos necesarios para </w:t>
      </w:r>
      <w:r w:rsidR="00CB357F">
        <w:rPr>
          <w:rFonts w:ascii="Arial Narrow" w:eastAsia="Times New Roman" w:hAnsi="Arial Narrow" w:cs="Times New Roman"/>
          <w:sz w:val="28"/>
          <w:szCs w:val="20"/>
          <w:lang w:eastAsia="es-MX"/>
        </w:rPr>
        <w:t>su descripción y consulta.</w:t>
      </w:r>
    </w:p>
    <w:p w:rsidR="00A93FA8" w:rsidRDefault="00A93FA8" w:rsidP="00A64D31">
      <w:pPr>
        <w:autoSpaceDE w:val="0"/>
        <w:autoSpaceDN w:val="0"/>
        <w:adjustRightInd w:val="0"/>
        <w:spacing w:after="100" w:afterAutospacing="1" w:line="360" w:lineRule="auto"/>
        <w:rPr>
          <w:rFonts w:ascii="Arial" w:hAnsi="Arial" w:cs="Arial"/>
          <w:sz w:val="20"/>
          <w:szCs w:val="56"/>
        </w:rPr>
      </w:pPr>
    </w:p>
    <w:p w:rsidR="00A93FA8" w:rsidRDefault="00A93FA8" w:rsidP="00A64D31">
      <w:pPr>
        <w:autoSpaceDE w:val="0"/>
        <w:autoSpaceDN w:val="0"/>
        <w:adjustRightInd w:val="0"/>
        <w:spacing w:after="100" w:afterAutospacing="1" w:line="360" w:lineRule="auto"/>
        <w:rPr>
          <w:rFonts w:ascii="Arial" w:hAnsi="Arial" w:cs="Arial"/>
          <w:sz w:val="20"/>
          <w:szCs w:val="56"/>
        </w:rPr>
      </w:pPr>
    </w:p>
    <w:p w:rsidR="00DD7F9A" w:rsidRPr="00003D53" w:rsidRDefault="00DD7F9A" w:rsidP="00003D53">
      <w:pPr>
        <w:pStyle w:val="Prrafodelista"/>
        <w:numPr>
          <w:ilvl w:val="1"/>
          <w:numId w:val="5"/>
        </w:numPr>
        <w:spacing w:after="100" w:afterAutospacing="1" w:line="360" w:lineRule="auto"/>
        <w:jc w:val="both"/>
        <w:rPr>
          <w:rFonts w:ascii="Arial Narrow" w:hAnsi="Arial Narrow"/>
          <w:b/>
          <w:sz w:val="28"/>
        </w:rPr>
      </w:pPr>
      <w:r w:rsidRPr="00003D53">
        <w:rPr>
          <w:rFonts w:ascii="Arial Narrow" w:hAnsi="Arial Narrow"/>
          <w:b/>
          <w:sz w:val="28"/>
        </w:rPr>
        <w:lastRenderedPageBreak/>
        <w:t xml:space="preserve">PLANEACIÓN </w:t>
      </w:r>
    </w:p>
    <w:p w:rsidR="000A0A24" w:rsidRPr="00003D53" w:rsidRDefault="000A0A24" w:rsidP="00003D53">
      <w:pPr>
        <w:pStyle w:val="Prrafodelista"/>
        <w:numPr>
          <w:ilvl w:val="2"/>
          <w:numId w:val="5"/>
        </w:numPr>
        <w:spacing w:after="100" w:afterAutospacing="1" w:line="360" w:lineRule="auto"/>
        <w:jc w:val="both"/>
        <w:rPr>
          <w:rFonts w:ascii="Arial Narrow" w:hAnsi="Arial Narrow"/>
          <w:b/>
          <w:sz w:val="28"/>
        </w:rPr>
      </w:pPr>
      <w:r w:rsidRPr="00003D53">
        <w:rPr>
          <w:rFonts w:ascii="Arial Narrow" w:hAnsi="Arial Narrow"/>
          <w:b/>
          <w:sz w:val="28"/>
        </w:rPr>
        <w:t>REQUISITOS</w:t>
      </w:r>
    </w:p>
    <w:p w:rsidR="00E47C8A" w:rsidRDefault="00E45365" w:rsidP="00A64D31">
      <w:pPr>
        <w:spacing w:after="100" w:afterAutospacing="1" w:line="360" w:lineRule="auto"/>
        <w:jc w:val="both"/>
        <w:rPr>
          <w:rFonts w:ascii="Arial Narrow" w:eastAsia="Times New Roman" w:hAnsi="Arial Narrow" w:cs="Times New Roman"/>
          <w:sz w:val="28"/>
          <w:szCs w:val="20"/>
          <w:lang w:eastAsia="es-MX"/>
        </w:rPr>
      </w:pPr>
      <w:r>
        <w:rPr>
          <w:rFonts w:ascii="Arial Narrow" w:eastAsia="Times New Roman" w:hAnsi="Arial Narrow" w:cs="Times New Roman"/>
          <w:sz w:val="28"/>
          <w:szCs w:val="20"/>
          <w:lang w:eastAsia="es-MX"/>
        </w:rPr>
        <w:t>Con el fin de cumplir con el objetivo planteado se precisan las necesidades para la mejora en la reorganización</w:t>
      </w:r>
      <w:r w:rsidR="00025008">
        <w:rPr>
          <w:rFonts w:ascii="Arial Narrow" w:eastAsia="Times New Roman" w:hAnsi="Arial Narrow" w:cs="Times New Roman"/>
          <w:sz w:val="28"/>
          <w:szCs w:val="20"/>
          <w:lang w:eastAsia="es-MX"/>
        </w:rPr>
        <w:t xml:space="preserve"> de las series documentales de c</w:t>
      </w:r>
      <w:r>
        <w:rPr>
          <w:rFonts w:ascii="Arial Narrow" w:eastAsia="Times New Roman" w:hAnsi="Arial Narrow" w:cs="Times New Roman"/>
          <w:sz w:val="28"/>
          <w:szCs w:val="20"/>
          <w:lang w:eastAsia="es-MX"/>
        </w:rPr>
        <w:t xml:space="preserve">onstitución y </w:t>
      </w:r>
      <w:r w:rsidR="00025008">
        <w:rPr>
          <w:rFonts w:ascii="Arial Narrow" w:eastAsia="Times New Roman" w:hAnsi="Arial Narrow" w:cs="Times New Roman"/>
          <w:sz w:val="28"/>
          <w:szCs w:val="20"/>
          <w:lang w:eastAsia="es-MX"/>
        </w:rPr>
        <w:t>p</w:t>
      </w:r>
      <w:r>
        <w:rPr>
          <w:rFonts w:ascii="Arial Narrow" w:eastAsia="Times New Roman" w:hAnsi="Arial Narrow" w:cs="Times New Roman"/>
          <w:sz w:val="28"/>
          <w:szCs w:val="20"/>
          <w:lang w:eastAsia="es-MX"/>
        </w:rPr>
        <w:t>atronato.</w:t>
      </w:r>
    </w:p>
    <w:tbl>
      <w:tblPr>
        <w:tblW w:w="13017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7712"/>
        <w:gridCol w:w="4874"/>
      </w:tblGrid>
      <w:tr w:rsidR="0074495D" w:rsidRPr="00A67D2C" w:rsidTr="00B34819">
        <w:trPr>
          <w:trHeight w:val="340"/>
        </w:trPr>
        <w:tc>
          <w:tcPr>
            <w:tcW w:w="431" w:type="dxa"/>
            <w:shd w:val="clear" w:color="auto" w:fill="DBE5F1" w:themeFill="accent1" w:themeFillTint="33"/>
            <w:noWrap/>
            <w:vAlign w:val="center"/>
            <w:hideMark/>
          </w:tcPr>
          <w:p w:rsidR="0074495D" w:rsidRPr="00A67D2C" w:rsidRDefault="0074495D" w:rsidP="00B348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67D2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7712" w:type="dxa"/>
            <w:shd w:val="clear" w:color="auto" w:fill="DBE5F1" w:themeFill="accent1" w:themeFillTint="33"/>
            <w:noWrap/>
            <w:vAlign w:val="center"/>
            <w:hideMark/>
          </w:tcPr>
          <w:p w:rsidR="0074495D" w:rsidRPr="00A67D2C" w:rsidRDefault="0074495D" w:rsidP="00B348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67D2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Actividades</w:t>
            </w:r>
          </w:p>
        </w:tc>
        <w:tc>
          <w:tcPr>
            <w:tcW w:w="4874" w:type="dxa"/>
            <w:shd w:val="clear" w:color="auto" w:fill="DBE5F1" w:themeFill="accent1" w:themeFillTint="33"/>
            <w:noWrap/>
            <w:vAlign w:val="center"/>
            <w:hideMark/>
          </w:tcPr>
          <w:p w:rsidR="0074495D" w:rsidRPr="00A67D2C" w:rsidRDefault="0074495D" w:rsidP="00B348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67D2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Requerimiento</w:t>
            </w:r>
          </w:p>
        </w:tc>
      </w:tr>
      <w:tr w:rsidR="00184523" w:rsidRPr="00A67D2C" w:rsidTr="009566EC">
        <w:trPr>
          <w:trHeight w:val="459"/>
        </w:trPr>
        <w:tc>
          <w:tcPr>
            <w:tcW w:w="431" w:type="dxa"/>
            <w:shd w:val="clear" w:color="auto" w:fill="auto"/>
            <w:noWrap/>
            <w:vAlign w:val="center"/>
          </w:tcPr>
          <w:p w:rsidR="00184523" w:rsidRPr="00A67D2C" w:rsidRDefault="007C2346" w:rsidP="00B348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A67D2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712" w:type="dxa"/>
            <w:shd w:val="clear" w:color="auto" w:fill="auto"/>
            <w:noWrap/>
            <w:vAlign w:val="center"/>
          </w:tcPr>
          <w:p w:rsidR="00184523" w:rsidRPr="00A67D2C" w:rsidRDefault="00184523" w:rsidP="00AC6DA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A67D2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Presentación</w:t>
            </w:r>
            <w:r w:rsidR="00AC6DA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 del Programa Institucional de Desarrollo A</w:t>
            </w:r>
            <w:r w:rsidRPr="00A67D2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rchivístico 2016 </w:t>
            </w:r>
            <w:r w:rsidR="007600A3" w:rsidRPr="00A67D2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así</w:t>
            </w:r>
            <w:r w:rsidRPr="00A67D2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 como el Informe de</w:t>
            </w:r>
            <w:r w:rsidR="00826C99" w:rsidRPr="00A67D2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l </w:t>
            </w:r>
            <w:r w:rsidR="00AC6DA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</w:t>
            </w:r>
            <w:r w:rsidR="00826C99" w:rsidRPr="00A67D2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ño 2015</w:t>
            </w:r>
            <w:r w:rsidR="00AC6DA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.</w:t>
            </w:r>
            <w:r w:rsidRPr="00A67D2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4874" w:type="dxa"/>
            <w:shd w:val="clear" w:color="auto" w:fill="auto"/>
            <w:noWrap/>
            <w:vAlign w:val="center"/>
          </w:tcPr>
          <w:p w:rsidR="00184523" w:rsidRPr="00A67D2C" w:rsidRDefault="00013699" w:rsidP="00672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Programa Institucional de Desarrollo A</w:t>
            </w:r>
            <w:r w:rsidR="00B34819" w:rsidRPr="00A67D2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rchivístico 2016</w:t>
            </w:r>
          </w:p>
        </w:tc>
      </w:tr>
      <w:tr w:rsidR="0074495D" w:rsidRPr="00A67D2C" w:rsidTr="009566EC">
        <w:trPr>
          <w:trHeight w:val="459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74495D" w:rsidRPr="00A67D2C" w:rsidRDefault="007C2346" w:rsidP="00B348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A67D2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7712" w:type="dxa"/>
            <w:shd w:val="clear" w:color="auto" w:fill="auto"/>
            <w:noWrap/>
            <w:vAlign w:val="center"/>
            <w:hideMark/>
          </w:tcPr>
          <w:p w:rsidR="0074495D" w:rsidRPr="00A67D2C" w:rsidRDefault="0074495D" w:rsidP="009566E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A67D2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Detectar, reorganizar y reclasificar las series </w:t>
            </w:r>
            <w:r w:rsidR="00AF6C3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documentales de </w:t>
            </w:r>
            <w:r w:rsidR="008C7D4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</w:t>
            </w:r>
            <w:r w:rsidR="00AF6C3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onstitución y p</w:t>
            </w:r>
            <w:r w:rsidRPr="00A67D2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atronato.</w:t>
            </w:r>
          </w:p>
        </w:tc>
        <w:tc>
          <w:tcPr>
            <w:tcW w:w="4874" w:type="dxa"/>
            <w:shd w:val="clear" w:color="auto" w:fill="auto"/>
            <w:noWrap/>
            <w:vAlign w:val="center"/>
            <w:hideMark/>
          </w:tcPr>
          <w:p w:rsidR="0074495D" w:rsidRPr="00A67D2C" w:rsidRDefault="00B34819" w:rsidP="00672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Descripción de expedientes</w:t>
            </w:r>
          </w:p>
        </w:tc>
      </w:tr>
      <w:tr w:rsidR="0074495D" w:rsidRPr="00A67D2C" w:rsidTr="009566EC">
        <w:trPr>
          <w:trHeight w:val="459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74495D" w:rsidRPr="00A67D2C" w:rsidRDefault="007C2346" w:rsidP="00B348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A67D2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7712" w:type="dxa"/>
            <w:shd w:val="clear" w:color="auto" w:fill="auto"/>
            <w:noWrap/>
            <w:vAlign w:val="center"/>
            <w:hideMark/>
          </w:tcPr>
          <w:p w:rsidR="0074495D" w:rsidRPr="00A67D2C" w:rsidRDefault="0074495D" w:rsidP="009566E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A67D2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Continuar con la revisión del C</w:t>
            </w:r>
            <w:r w:rsidR="00AF6C3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uadro de Clasificación y el Catá</w:t>
            </w:r>
            <w:r w:rsidRPr="00A67D2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logo de Disposición Documental</w:t>
            </w:r>
          </w:p>
        </w:tc>
        <w:tc>
          <w:tcPr>
            <w:tcW w:w="4874" w:type="dxa"/>
            <w:shd w:val="clear" w:color="auto" w:fill="auto"/>
            <w:noWrap/>
            <w:vAlign w:val="center"/>
            <w:hideMark/>
          </w:tcPr>
          <w:p w:rsidR="0074495D" w:rsidRPr="00A67D2C" w:rsidRDefault="00B34819" w:rsidP="00672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Actualización de los instrumentos archivísticos</w:t>
            </w:r>
          </w:p>
        </w:tc>
      </w:tr>
      <w:tr w:rsidR="0074495D" w:rsidRPr="00A67D2C" w:rsidTr="009566EC">
        <w:trPr>
          <w:trHeight w:val="459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74495D" w:rsidRPr="00A67D2C" w:rsidRDefault="00B34819" w:rsidP="00B348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7712" w:type="dxa"/>
            <w:shd w:val="clear" w:color="auto" w:fill="auto"/>
            <w:noWrap/>
            <w:vAlign w:val="center"/>
            <w:hideMark/>
          </w:tcPr>
          <w:p w:rsidR="0074495D" w:rsidRPr="00A67D2C" w:rsidRDefault="0074495D" w:rsidP="00AF6C3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A67D2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Presentación del proyecto de </w:t>
            </w:r>
            <w:r w:rsidR="00AF6C3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</w:t>
            </w:r>
            <w:r w:rsidRPr="00A67D2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ormatos </w:t>
            </w:r>
            <w:r w:rsidR="00AF6C3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de Inventario y de Transferencia de los Archivos de Trá</w:t>
            </w:r>
            <w:r w:rsidRPr="00A67D2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mite</w:t>
            </w:r>
          </w:p>
        </w:tc>
        <w:tc>
          <w:tcPr>
            <w:tcW w:w="4874" w:type="dxa"/>
            <w:shd w:val="clear" w:color="auto" w:fill="auto"/>
            <w:noWrap/>
            <w:vAlign w:val="center"/>
            <w:hideMark/>
          </w:tcPr>
          <w:p w:rsidR="0074495D" w:rsidRPr="00A67D2C" w:rsidRDefault="00B34819" w:rsidP="00B348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Inventario documental actualizado</w:t>
            </w:r>
          </w:p>
        </w:tc>
      </w:tr>
      <w:tr w:rsidR="00A76339" w:rsidRPr="00A67D2C" w:rsidTr="009566EC">
        <w:trPr>
          <w:trHeight w:val="459"/>
        </w:trPr>
        <w:tc>
          <w:tcPr>
            <w:tcW w:w="431" w:type="dxa"/>
            <w:shd w:val="clear" w:color="auto" w:fill="auto"/>
            <w:noWrap/>
            <w:vAlign w:val="center"/>
          </w:tcPr>
          <w:p w:rsidR="00A76339" w:rsidRPr="00A67D2C" w:rsidRDefault="00B34819" w:rsidP="00B348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7712" w:type="dxa"/>
            <w:shd w:val="clear" w:color="auto" w:fill="auto"/>
            <w:noWrap/>
            <w:vAlign w:val="center"/>
          </w:tcPr>
          <w:p w:rsidR="00A76339" w:rsidRPr="00A67D2C" w:rsidRDefault="00A76339" w:rsidP="008C7D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A67D2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Presentació</w:t>
            </w:r>
            <w:r w:rsidR="008C7D4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 del proyecto del Manual para B</w:t>
            </w:r>
            <w:r w:rsidRPr="00A67D2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ajas </w:t>
            </w:r>
            <w:r w:rsidR="000136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</w:t>
            </w:r>
            <w:r w:rsidRPr="00A67D2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ocumentales.</w:t>
            </w:r>
          </w:p>
        </w:tc>
        <w:tc>
          <w:tcPr>
            <w:tcW w:w="4874" w:type="dxa"/>
            <w:shd w:val="clear" w:color="auto" w:fill="auto"/>
            <w:noWrap/>
            <w:vAlign w:val="center"/>
          </w:tcPr>
          <w:p w:rsidR="00A76339" w:rsidRPr="00A67D2C" w:rsidRDefault="00B34819" w:rsidP="00672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Manual para bajas Documentales</w:t>
            </w:r>
          </w:p>
        </w:tc>
      </w:tr>
      <w:tr w:rsidR="00150847" w:rsidRPr="00A67D2C" w:rsidTr="009566EC">
        <w:trPr>
          <w:trHeight w:val="459"/>
        </w:trPr>
        <w:tc>
          <w:tcPr>
            <w:tcW w:w="431" w:type="dxa"/>
            <w:shd w:val="clear" w:color="auto" w:fill="auto"/>
            <w:noWrap/>
            <w:vAlign w:val="center"/>
          </w:tcPr>
          <w:p w:rsidR="00150847" w:rsidRPr="00A67D2C" w:rsidRDefault="00B34819" w:rsidP="00B348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7712" w:type="dxa"/>
            <w:shd w:val="clear" w:color="auto" w:fill="auto"/>
            <w:noWrap/>
            <w:vAlign w:val="center"/>
          </w:tcPr>
          <w:p w:rsidR="00150847" w:rsidRPr="00A67D2C" w:rsidRDefault="00150847" w:rsidP="009566E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A67D2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Fumigación del local de</w:t>
            </w:r>
            <w:r w:rsidR="009566E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</w:t>
            </w:r>
            <w:r w:rsidR="007B5F5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 A</w:t>
            </w:r>
            <w:r w:rsidRPr="00A67D2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rchivo</w:t>
            </w:r>
            <w:r w:rsidR="007B5F5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 de C</w:t>
            </w:r>
            <w:r w:rsidR="009566E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oncentración.</w:t>
            </w:r>
          </w:p>
        </w:tc>
        <w:tc>
          <w:tcPr>
            <w:tcW w:w="4874" w:type="dxa"/>
            <w:shd w:val="clear" w:color="auto" w:fill="auto"/>
            <w:noWrap/>
            <w:vAlign w:val="center"/>
          </w:tcPr>
          <w:p w:rsidR="00150847" w:rsidRPr="00A67D2C" w:rsidRDefault="00B34819" w:rsidP="00672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Conservación de documentos</w:t>
            </w:r>
          </w:p>
        </w:tc>
      </w:tr>
      <w:tr w:rsidR="00150847" w:rsidRPr="00A67D2C" w:rsidTr="009566EC">
        <w:trPr>
          <w:trHeight w:val="459"/>
        </w:trPr>
        <w:tc>
          <w:tcPr>
            <w:tcW w:w="431" w:type="dxa"/>
            <w:shd w:val="clear" w:color="auto" w:fill="auto"/>
            <w:noWrap/>
            <w:vAlign w:val="center"/>
          </w:tcPr>
          <w:p w:rsidR="00150847" w:rsidRPr="00A67D2C" w:rsidRDefault="00B34819" w:rsidP="00B348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7712" w:type="dxa"/>
            <w:shd w:val="clear" w:color="auto" w:fill="auto"/>
            <w:noWrap/>
            <w:vAlign w:val="center"/>
          </w:tcPr>
          <w:p w:rsidR="00150847" w:rsidRPr="00A67D2C" w:rsidRDefault="00150847" w:rsidP="009566E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97D83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 xml:space="preserve">Mantenimiento </w:t>
            </w:r>
            <w:r w:rsidR="007A5A2B" w:rsidRPr="00297D83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sistemas de ilumi</w:t>
            </w:r>
            <w:r w:rsidR="00072FD3" w:rsidRPr="00297D83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nación, de acceso, de depósito, de seguridad</w:t>
            </w:r>
            <w:r w:rsidR="007A5A2B" w:rsidRPr="00297D83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 xml:space="preserve"> y de limpieza en el </w:t>
            </w:r>
            <w:r w:rsidR="009566EC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local</w:t>
            </w:r>
            <w:r w:rsidR="007A5A2B" w:rsidRPr="00297D83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 xml:space="preserve"> de arc</w:t>
            </w:r>
            <w:r w:rsidR="008E4F7E" w:rsidRPr="00297D83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h</w:t>
            </w:r>
            <w:r w:rsidR="009566EC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ivo de concentración.</w:t>
            </w:r>
          </w:p>
        </w:tc>
        <w:tc>
          <w:tcPr>
            <w:tcW w:w="4874" w:type="dxa"/>
            <w:shd w:val="clear" w:color="auto" w:fill="auto"/>
            <w:noWrap/>
            <w:vAlign w:val="center"/>
          </w:tcPr>
          <w:p w:rsidR="00150847" w:rsidRPr="00A67D2C" w:rsidRDefault="009566EC" w:rsidP="00672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Conservación de documentos</w:t>
            </w:r>
          </w:p>
        </w:tc>
      </w:tr>
      <w:tr w:rsidR="00A706AD" w:rsidRPr="00A67D2C" w:rsidTr="009566EC">
        <w:trPr>
          <w:trHeight w:val="459"/>
        </w:trPr>
        <w:tc>
          <w:tcPr>
            <w:tcW w:w="431" w:type="dxa"/>
            <w:shd w:val="clear" w:color="auto" w:fill="auto"/>
            <w:noWrap/>
            <w:vAlign w:val="center"/>
          </w:tcPr>
          <w:p w:rsidR="00A706AD" w:rsidRPr="00A67D2C" w:rsidRDefault="00B34819" w:rsidP="00B348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7712" w:type="dxa"/>
            <w:shd w:val="clear" w:color="auto" w:fill="auto"/>
            <w:noWrap/>
            <w:vAlign w:val="center"/>
          </w:tcPr>
          <w:p w:rsidR="00A706AD" w:rsidRDefault="00A706AD" w:rsidP="009566EC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Sesiones del COTECIAD</w:t>
            </w:r>
            <w:r w:rsidR="00013699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4874" w:type="dxa"/>
            <w:shd w:val="clear" w:color="auto" w:fill="auto"/>
            <w:noWrap/>
            <w:vAlign w:val="center"/>
          </w:tcPr>
          <w:p w:rsidR="00A706AD" w:rsidRPr="00A67D2C" w:rsidRDefault="009566EC" w:rsidP="00672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Seguimiento a los asuntos en materia de archivo</w:t>
            </w:r>
          </w:p>
        </w:tc>
      </w:tr>
      <w:tr w:rsidR="00A706AD" w:rsidRPr="00A67D2C" w:rsidTr="009566EC">
        <w:trPr>
          <w:trHeight w:val="459"/>
        </w:trPr>
        <w:tc>
          <w:tcPr>
            <w:tcW w:w="431" w:type="dxa"/>
            <w:shd w:val="clear" w:color="auto" w:fill="auto"/>
            <w:noWrap/>
            <w:vAlign w:val="center"/>
          </w:tcPr>
          <w:p w:rsidR="00A706AD" w:rsidRPr="00A67D2C" w:rsidRDefault="00B34819" w:rsidP="00B348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7712" w:type="dxa"/>
            <w:shd w:val="clear" w:color="auto" w:fill="auto"/>
            <w:noWrap/>
            <w:vAlign w:val="center"/>
          </w:tcPr>
          <w:p w:rsidR="00A706AD" w:rsidRDefault="00281922" w:rsidP="009566EC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Capacitación en materia de archivos y/o transparencia para los enlaces de archivos de la Junta de Asistencia Privada.</w:t>
            </w:r>
          </w:p>
        </w:tc>
        <w:tc>
          <w:tcPr>
            <w:tcW w:w="4874" w:type="dxa"/>
            <w:shd w:val="clear" w:color="auto" w:fill="auto"/>
            <w:noWrap/>
            <w:vAlign w:val="center"/>
          </w:tcPr>
          <w:p w:rsidR="00A706AD" w:rsidRPr="00A67D2C" w:rsidRDefault="009566EC" w:rsidP="00672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Capacitación y Actualización en materia de archivos</w:t>
            </w:r>
          </w:p>
        </w:tc>
      </w:tr>
      <w:tr w:rsidR="00A706AD" w:rsidRPr="00A67D2C" w:rsidTr="009566EC">
        <w:trPr>
          <w:trHeight w:val="459"/>
        </w:trPr>
        <w:tc>
          <w:tcPr>
            <w:tcW w:w="431" w:type="dxa"/>
            <w:shd w:val="clear" w:color="auto" w:fill="auto"/>
            <w:noWrap/>
            <w:vAlign w:val="center"/>
          </w:tcPr>
          <w:p w:rsidR="00A706AD" w:rsidRPr="00A67D2C" w:rsidRDefault="00B34819" w:rsidP="00B348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7712" w:type="dxa"/>
            <w:shd w:val="clear" w:color="auto" w:fill="auto"/>
            <w:noWrap/>
            <w:vAlign w:val="center"/>
          </w:tcPr>
          <w:p w:rsidR="00A706AD" w:rsidRDefault="00206129" w:rsidP="009566EC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Adecuación de la infraestructura en los archivos</w:t>
            </w:r>
            <w:r w:rsidR="00281922">
              <w:rPr>
                <w:rFonts w:ascii="Arial Narrow" w:hAnsi="Arial Narrow"/>
                <w:color w:val="000000"/>
                <w:sz w:val="20"/>
                <w:szCs w:val="20"/>
              </w:rPr>
              <w:t xml:space="preserve"> de la Junta de Asistencia Priva</w:t>
            </w:r>
            <w:r w:rsidR="00B72651">
              <w:rPr>
                <w:rFonts w:ascii="Arial Narrow" w:hAnsi="Arial Narrow"/>
                <w:color w:val="000000"/>
                <w:sz w:val="20"/>
                <w:szCs w:val="20"/>
              </w:rPr>
              <w:t>da</w:t>
            </w:r>
            <w:r w:rsidR="00013699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4874" w:type="dxa"/>
            <w:shd w:val="clear" w:color="auto" w:fill="auto"/>
            <w:noWrap/>
            <w:vAlign w:val="center"/>
          </w:tcPr>
          <w:p w:rsidR="00A706AD" w:rsidRPr="00A67D2C" w:rsidRDefault="009566EC" w:rsidP="00672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Resguardo y conservación de archivos</w:t>
            </w:r>
          </w:p>
        </w:tc>
      </w:tr>
      <w:tr w:rsidR="00A706AD" w:rsidRPr="00A67D2C" w:rsidTr="009566EC">
        <w:trPr>
          <w:trHeight w:val="459"/>
        </w:trPr>
        <w:tc>
          <w:tcPr>
            <w:tcW w:w="431" w:type="dxa"/>
            <w:shd w:val="clear" w:color="auto" w:fill="auto"/>
            <w:noWrap/>
            <w:vAlign w:val="center"/>
          </w:tcPr>
          <w:p w:rsidR="00A706AD" w:rsidRPr="00A67D2C" w:rsidRDefault="00B34819" w:rsidP="00B348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7712" w:type="dxa"/>
            <w:shd w:val="clear" w:color="auto" w:fill="auto"/>
            <w:noWrap/>
            <w:vAlign w:val="center"/>
          </w:tcPr>
          <w:p w:rsidR="00A706AD" w:rsidRDefault="00B72651" w:rsidP="009566EC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Generar un plan de prevención de riesgos para los depósitos de archivo</w:t>
            </w:r>
            <w:r w:rsidR="00013699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4874" w:type="dxa"/>
            <w:shd w:val="clear" w:color="auto" w:fill="auto"/>
            <w:noWrap/>
            <w:vAlign w:val="center"/>
          </w:tcPr>
          <w:p w:rsidR="00A706AD" w:rsidRPr="00A67D2C" w:rsidRDefault="009566EC" w:rsidP="009566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Conservación de documentos</w:t>
            </w:r>
          </w:p>
        </w:tc>
      </w:tr>
    </w:tbl>
    <w:p w:rsidR="00275E07" w:rsidRDefault="00275E07" w:rsidP="00A64D31">
      <w:pPr>
        <w:spacing w:after="100" w:afterAutospacing="1" w:line="360" w:lineRule="auto"/>
        <w:rPr>
          <w:rFonts w:ascii="Arial Narrow" w:eastAsia="Times New Roman" w:hAnsi="Arial Narrow" w:cs="Times New Roman"/>
          <w:sz w:val="28"/>
          <w:szCs w:val="20"/>
          <w:lang w:eastAsia="es-MX"/>
        </w:rPr>
      </w:pPr>
    </w:p>
    <w:p w:rsidR="00A9753D" w:rsidRPr="00003D53" w:rsidRDefault="002F2439" w:rsidP="00003D53">
      <w:pPr>
        <w:pStyle w:val="Prrafodelista"/>
        <w:numPr>
          <w:ilvl w:val="2"/>
          <w:numId w:val="5"/>
        </w:numPr>
        <w:spacing w:after="100" w:afterAutospacing="1" w:line="360" w:lineRule="auto"/>
        <w:jc w:val="both"/>
        <w:rPr>
          <w:rFonts w:ascii="Arial Narrow" w:hAnsi="Arial Narrow"/>
          <w:b/>
          <w:sz w:val="28"/>
        </w:rPr>
      </w:pPr>
      <w:r w:rsidRPr="00003D53">
        <w:rPr>
          <w:rFonts w:ascii="Arial Narrow" w:hAnsi="Arial Narrow"/>
          <w:b/>
          <w:sz w:val="28"/>
        </w:rPr>
        <w:lastRenderedPageBreak/>
        <w:t>RECURSOS MATERIALES Y TECNOLÓGICOS</w:t>
      </w:r>
      <w:r w:rsidR="00D77759" w:rsidRPr="00003D53">
        <w:rPr>
          <w:rFonts w:ascii="Arial Narrow" w:hAnsi="Arial Narrow"/>
          <w:b/>
          <w:sz w:val="28"/>
        </w:rPr>
        <w:tab/>
      </w:r>
    </w:p>
    <w:tbl>
      <w:tblPr>
        <w:tblW w:w="9654" w:type="dxa"/>
        <w:tblInd w:w="21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5244"/>
      </w:tblGrid>
      <w:tr w:rsidR="009A66D1" w:rsidRPr="009A66D1" w:rsidTr="00734711">
        <w:trPr>
          <w:trHeight w:val="600"/>
        </w:trPr>
        <w:tc>
          <w:tcPr>
            <w:tcW w:w="4410" w:type="dxa"/>
            <w:shd w:val="clear" w:color="000000" w:fill="F2F2F2"/>
            <w:vAlign w:val="bottom"/>
            <w:hideMark/>
          </w:tcPr>
          <w:p w:rsidR="009A66D1" w:rsidRPr="009A66D1" w:rsidRDefault="009A66D1" w:rsidP="009A66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es-MX"/>
              </w:rPr>
            </w:pPr>
            <w:r w:rsidRPr="009A66D1">
              <w:rPr>
                <w:rFonts w:ascii="Arial Narrow" w:eastAsia="Times New Roman" w:hAnsi="Arial Narrow" w:cs="Times New Roman"/>
                <w:b/>
                <w:lang w:eastAsia="es-MX"/>
              </w:rPr>
              <w:t>RECURSOS MATERIALES Y TECNOLÓGICOS</w:t>
            </w:r>
          </w:p>
        </w:tc>
        <w:tc>
          <w:tcPr>
            <w:tcW w:w="5244" w:type="dxa"/>
            <w:shd w:val="clear" w:color="000000" w:fill="F2F2F2"/>
            <w:noWrap/>
            <w:vAlign w:val="bottom"/>
            <w:hideMark/>
          </w:tcPr>
          <w:p w:rsidR="009A66D1" w:rsidRPr="009A66D1" w:rsidRDefault="009A66D1" w:rsidP="009A66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es-MX"/>
              </w:rPr>
            </w:pPr>
            <w:r w:rsidRPr="009A66D1">
              <w:rPr>
                <w:rFonts w:ascii="Arial Narrow" w:eastAsia="Times New Roman" w:hAnsi="Arial Narrow" w:cs="Times New Roman"/>
                <w:b/>
                <w:lang w:eastAsia="es-MX"/>
              </w:rPr>
              <w:t>Cantidades</w:t>
            </w:r>
          </w:p>
        </w:tc>
      </w:tr>
      <w:tr w:rsidR="009A66D1" w:rsidRPr="009A66D1" w:rsidTr="0073471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9A66D1" w:rsidRPr="009A66D1" w:rsidRDefault="009A66D1" w:rsidP="009A66D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9A66D1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Computadora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9A66D1" w:rsidRPr="009A66D1" w:rsidRDefault="009A66D1" w:rsidP="009A66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9A66D1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</w:t>
            </w:r>
          </w:p>
        </w:tc>
      </w:tr>
      <w:tr w:rsidR="009A66D1" w:rsidRPr="009A66D1" w:rsidTr="0073471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9A66D1" w:rsidRPr="009A66D1" w:rsidRDefault="009A66D1" w:rsidP="009A66D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9A66D1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Impresora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9A66D1" w:rsidRPr="009A66D1" w:rsidRDefault="009A66D1" w:rsidP="009A66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9A66D1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</w:t>
            </w:r>
          </w:p>
        </w:tc>
      </w:tr>
      <w:tr w:rsidR="009A66D1" w:rsidRPr="009A66D1" w:rsidTr="0073471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9A66D1" w:rsidRPr="009A66D1" w:rsidRDefault="009A66D1" w:rsidP="009A66D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9A66D1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Folder tamaño oficio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9A66D1" w:rsidRPr="009A66D1" w:rsidRDefault="002B2E3F" w:rsidP="009A66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1000</w:t>
            </w:r>
          </w:p>
        </w:tc>
      </w:tr>
      <w:tr w:rsidR="009A66D1" w:rsidRPr="009A66D1" w:rsidTr="0073471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9A66D1" w:rsidRPr="009A66D1" w:rsidRDefault="009A66D1" w:rsidP="009A66D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9A66D1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Papel bond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9A66D1" w:rsidRPr="009A66D1" w:rsidRDefault="009A66D1" w:rsidP="009A66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9A66D1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 paquetes</w:t>
            </w:r>
          </w:p>
        </w:tc>
      </w:tr>
      <w:tr w:rsidR="009A66D1" w:rsidRPr="009A66D1" w:rsidTr="00734711">
        <w:trPr>
          <w:trHeight w:val="315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9A66D1" w:rsidRPr="009A66D1" w:rsidRDefault="009A66D1" w:rsidP="009A66D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9A66D1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Cajas de cartón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9A66D1" w:rsidRPr="009A66D1" w:rsidRDefault="009A66D1" w:rsidP="009A66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9A66D1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50</w:t>
            </w:r>
          </w:p>
        </w:tc>
      </w:tr>
    </w:tbl>
    <w:p w:rsidR="001E18FA" w:rsidRDefault="001E18FA" w:rsidP="00D064EC">
      <w:pPr>
        <w:rPr>
          <w:rFonts w:ascii="Arial Narrow" w:eastAsia="Times New Roman" w:hAnsi="Arial Narrow" w:cs="Times New Roman"/>
          <w:sz w:val="28"/>
          <w:szCs w:val="20"/>
          <w:lang w:eastAsia="es-MX"/>
        </w:rPr>
      </w:pPr>
    </w:p>
    <w:p w:rsidR="00D56E18" w:rsidRDefault="00D56E18" w:rsidP="00D064EC">
      <w:pPr>
        <w:rPr>
          <w:rFonts w:ascii="Arial Narrow" w:eastAsia="Times New Roman" w:hAnsi="Arial Narrow" w:cs="Times New Roman"/>
          <w:sz w:val="28"/>
          <w:szCs w:val="20"/>
          <w:lang w:eastAsia="es-MX"/>
        </w:rPr>
      </w:pPr>
    </w:p>
    <w:p w:rsidR="00D56E18" w:rsidRDefault="00D56E18" w:rsidP="008C7223">
      <w:pPr>
        <w:rPr>
          <w:rFonts w:ascii="Arial Narrow" w:eastAsia="Times New Roman" w:hAnsi="Arial Narrow" w:cs="Times New Roman"/>
          <w:sz w:val="28"/>
          <w:szCs w:val="20"/>
          <w:lang w:eastAsia="es-MX"/>
        </w:rPr>
      </w:pPr>
    </w:p>
    <w:p w:rsidR="00D56E18" w:rsidRDefault="00D56E18" w:rsidP="00BC0B84">
      <w:pPr>
        <w:jc w:val="center"/>
        <w:rPr>
          <w:rFonts w:ascii="Arial Narrow" w:eastAsia="Times New Roman" w:hAnsi="Arial Narrow" w:cs="Times New Roman"/>
          <w:sz w:val="28"/>
          <w:szCs w:val="20"/>
          <w:lang w:eastAsia="es-MX"/>
        </w:rPr>
      </w:pPr>
    </w:p>
    <w:p w:rsidR="004F4F98" w:rsidRDefault="004F4F98" w:rsidP="00BC0B84">
      <w:pPr>
        <w:jc w:val="center"/>
        <w:rPr>
          <w:rFonts w:ascii="Arial Narrow" w:eastAsia="Times New Roman" w:hAnsi="Arial Narrow" w:cs="Times New Roman"/>
          <w:sz w:val="28"/>
          <w:szCs w:val="20"/>
          <w:lang w:eastAsia="es-MX"/>
        </w:rPr>
      </w:pPr>
    </w:p>
    <w:p w:rsidR="009566EC" w:rsidRDefault="009566EC" w:rsidP="00BC0B84">
      <w:pPr>
        <w:jc w:val="center"/>
        <w:rPr>
          <w:rFonts w:ascii="Arial Narrow" w:eastAsia="Times New Roman" w:hAnsi="Arial Narrow" w:cs="Times New Roman"/>
          <w:sz w:val="28"/>
          <w:szCs w:val="20"/>
          <w:lang w:eastAsia="es-MX"/>
        </w:rPr>
      </w:pPr>
    </w:p>
    <w:p w:rsidR="009566EC" w:rsidRDefault="009566EC" w:rsidP="00BC0B84">
      <w:pPr>
        <w:jc w:val="center"/>
        <w:rPr>
          <w:rFonts w:ascii="Arial Narrow" w:eastAsia="Times New Roman" w:hAnsi="Arial Narrow" w:cs="Times New Roman"/>
          <w:sz w:val="28"/>
          <w:szCs w:val="20"/>
          <w:lang w:eastAsia="es-MX"/>
        </w:rPr>
      </w:pPr>
    </w:p>
    <w:p w:rsidR="009340FA" w:rsidRDefault="009340FA" w:rsidP="00D76000">
      <w:pPr>
        <w:tabs>
          <w:tab w:val="left" w:pos="4725"/>
        </w:tabs>
        <w:rPr>
          <w:rFonts w:ascii="Arial Narrow" w:eastAsia="Times New Roman" w:hAnsi="Arial Narrow" w:cs="Times New Roman"/>
          <w:sz w:val="28"/>
          <w:szCs w:val="20"/>
          <w:lang w:eastAsia="es-MX"/>
        </w:rPr>
      </w:pPr>
    </w:p>
    <w:p w:rsidR="00003D53" w:rsidRDefault="00003D53" w:rsidP="00D76000">
      <w:pPr>
        <w:tabs>
          <w:tab w:val="left" w:pos="4725"/>
        </w:tabs>
        <w:rPr>
          <w:rFonts w:ascii="Arial Narrow" w:eastAsia="Times New Roman" w:hAnsi="Arial Narrow" w:cs="Times New Roman"/>
          <w:sz w:val="28"/>
          <w:szCs w:val="20"/>
          <w:lang w:eastAsia="es-MX"/>
        </w:rPr>
      </w:pPr>
    </w:p>
    <w:p w:rsidR="00003D53" w:rsidRDefault="00003D53" w:rsidP="00D76000">
      <w:pPr>
        <w:tabs>
          <w:tab w:val="left" w:pos="4725"/>
        </w:tabs>
        <w:rPr>
          <w:rFonts w:ascii="Arial Narrow" w:eastAsia="Times New Roman" w:hAnsi="Arial Narrow" w:cs="Times New Roman"/>
          <w:sz w:val="28"/>
          <w:szCs w:val="20"/>
          <w:lang w:eastAsia="es-MX"/>
        </w:rPr>
      </w:pPr>
    </w:p>
    <w:p w:rsidR="009340FA" w:rsidRDefault="00C35CB0" w:rsidP="00003D53">
      <w:pPr>
        <w:pStyle w:val="Prrafodelista"/>
        <w:numPr>
          <w:ilvl w:val="2"/>
          <w:numId w:val="5"/>
        </w:numPr>
        <w:spacing w:after="100" w:afterAutospacing="1" w:line="360" w:lineRule="auto"/>
        <w:jc w:val="both"/>
        <w:rPr>
          <w:rFonts w:ascii="Arial Narrow" w:hAnsi="Arial Narrow"/>
          <w:b/>
          <w:sz w:val="28"/>
        </w:rPr>
      </w:pPr>
      <w:r w:rsidRPr="00003D53">
        <w:rPr>
          <w:rFonts w:ascii="Arial Narrow" w:hAnsi="Arial Narrow"/>
          <w:b/>
          <w:sz w:val="28"/>
        </w:rPr>
        <w:lastRenderedPageBreak/>
        <w:t>CRONOGRAMA DE ACTIVIDADES</w:t>
      </w:r>
      <w:r w:rsidR="00D76000" w:rsidRPr="00003D53">
        <w:rPr>
          <w:rFonts w:ascii="Arial Narrow" w:hAnsi="Arial Narrow"/>
          <w:b/>
          <w:sz w:val="28"/>
        </w:rPr>
        <w:tab/>
      </w:r>
    </w:p>
    <w:p w:rsidR="00F54755" w:rsidRPr="00003D53" w:rsidRDefault="00F54755" w:rsidP="00F54755">
      <w:pPr>
        <w:pStyle w:val="Prrafodelista"/>
        <w:spacing w:after="100" w:afterAutospacing="1" w:line="360" w:lineRule="auto"/>
        <w:ind w:left="2160"/>
        <w:jc w:val="both"/>
        <w:rPr>
          <w:rFonts w:ascii="Arial Narrow" w:hAnsi="Arial Narrow"/>
          <w:b/>
          <w:sz w:val="28"/>
        </w:rPr>
      </w:pPr>
    </w:p>
    <w:tbl>
      <w:tblPr>
        <w:tblW w:w="13660" w:type="dxa"/>
        <w:tblInd w:w="-21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"/>
        <w:gridCol w:w="7905"/>
        <w:gridCol w:w="459"/>
        <w:gridCol w:w="459"/>
        <w:gridCol w:w="460"/>
        <w:gridCol w:w="440"/>
        <w:gridCol w:w="500"/>
        <w:gridCol w:w="420"/>
        <w:gridCol w:w="360"/>
        <w:gridCol w:w="560"/>
        <w:gridCol w:w="460"/>
        <w:gridCol w:w="420"/>
        <w:gridCol w:w="480"/>
        <w:gridCol w:w="400"/>
      </w:tblGrid>
      <w:tr w:rsidR="004054AA" w:rsidRPr="00F54755" w:rsidTr="004054AA">
        <w:trPr>
          <w:trHeight w:val="330"/>
        </w:trPr>
        <w:tc>
          <w:tcPr>
            <w:tcW w:w="337" w:type="dxa"/>
            <w:shd w:val="clear" w:color="000000" w:fill="EBF1DE"/>
            <w:vAlign w:val="bottom"/>
            <w:hideMark/>
          </w:tcPr>
          <w:p w:rsidR="00F54755" w:rsidRPr="00F54755" w:rsidRDefault="00F54755" w:rsidP="00F547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5475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7905" w:type="dxa"/>
            <w:shd w:val="clear" w:color="000000" w:fill="EBF1DE"/>
            <w:vAlign w:val="bottom"/>
            <w:hideMark/>
          </w:tcPr>
          <w:p w:rsidR="00F54755" w:rsidRPr="00F54755" w:rsidRDefault="00F54755" w:rsidP="00F547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5475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Actividades</w:t>
            </w:r>
          </w:p>
        </w:tc>
        <w:tc>
          <w:tcPr>
            <w:tcW w:w="5418" w:type="dxa"/>
            <w:gridSpan w:val="12"/>
            <w:shd w:val="clear" w:color="000000" w:fill="EBF1DE"/>
            <w:vAlign w:val="bottom"/>
            <w:hideMark/>
          </w:tcPr>
          <w:p w:rsidR="00F54755" w:rsidRPr="00F54755" w:rsidRDefault="00F54755" w:rsidP="00F547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5475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Meses</w:t>
            </w:r>
          </w:p>
        </w:tc>
      </w:tr>
      <w:tr w:rsidR="00F54755" w:rsidRPr="00F54755" w:rsidTr="00813F54">
        <w:trPr>
          <w:trHeight w:val="323"/>
        </w:trPr>
        <w:tc>
          <w:tcPr>
            <w:tcW w:w="8242" w:type="dxa"/>
            <w:gridSpan w:val="2"/>
            <w:shd w:val="clear" w:color="auto" w:fill="auto"/>
            <w:vAlign w:val="bottom"/>
            <w:hideMark/>
          </w:tcPr>
          <w:p w:rsidR="00F54755" w:rsidRPr="00F54755" w:rsidRDefault="00F54755" w:rsidP="00F547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F54755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459" w:type="dxa"/>
            <w:shd w:val="clear" w:color="000000" w:fill="F2F2F2"/>
            <w:vAlign w:val="bottom"/>
            <w:hideMark/>
          </w:tcPr>
          <w:p w:rsidR="00F54755" w:rsidRPr="00F54755" w:rsidRDefault="00F54755" w:rsidP="00F547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5475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Ene</w:t>
            </w:r>
          </w:p>
        </w:tc>
        <w:tc>
          <w:tcPr>
            <w:tcW w:w="459" w:type="dxa"/>
            <w:shd w:val="clear" w:color="000000" w:fill="F2F2F2"/>
            <w:vAlign w:val="bottom"/>
            <w:hideMark/>
          </w:tcPr>
          <w:p w:rsidR="00F54755" w:rsidRPr="00F54755" w:rsidRDefault="00F54755" w:rsidP="00F547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5475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Feb</w:t>
            </w:r>
          </w:p>
        </w:tc>
        <w:tc>
          <w:tcPr>
            <w:tcW w:w="460" w:type="dxa"/>
            <w:shd w:val="clear" w:color="000000" w:fill="F2F2F2"/>
            <w:vAlign w:val="bottom"/>
            <w:hideMark/>
          </w:tcPr>
          <w:p w:rsidR="00F54755" w:rsidRPr="00F54755" w:rsidRDefault="00F54755" w:rsidP="00F547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5475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Mar</w:t>
            </w:r>
          </w:p>
        </w:tc>
        <w:tc>
          <w:tcPr>
            <w:tcW w:w="440" w:type="dxa"/>
            <w:shd w:val="clear" w:color="000000" w:fill="F2F2F2"/>
            <w:vAlign w:val="bottom"/>
            <w:hideMark/>
          </w:tcPr>
          <w:p w:rsidR="00F54755" w:rsidRPr="00F54755" w:rsidRDefault="00F54755" w:rsidP="00F547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5475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Abr</w:t>
            </w:r>
          </w:p>
        </w:tc>
        <w:tc>
          <w:tcPr>
            <w:tcW w:w="500" w:type="dxa"/>
            <w:shd w:val="clear" w:color="000000" w:fill="F2F2F2"/>
            <w:vAlign w:val="bottom"/>
            <w:hideMark/>
          </w:tcPr>
          <w:p w:rsidR="00F54755" w:rsidRPr="00F54755" w:rsidRDefault="00F54755" w:rsidP="00F547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5475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May</w:t>
            </w:r>
          </w:p>
        </w:tc>
        <w:tc>
          <w:tcPr>
            <w:tcW w:w="420" w:type="dxa"/>
            <w:shd w:val="clear" w:color="000000" w:fill="F2F2F2"/>
            <w:vAlign w:val="bottom"/>
            <w:hideMark/>
          </w:tcPr>
          <w:p w:rsidR="00F54755" w:rsidRPr="00F54755" w:rsidRDefault="00F54755" w:rsidP="00F547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5475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Jun</w:t>
            </w:r>
          </w:p>
        </w:tc>
        <w:tc>
          <w:tcPr>
            <w:tcW w:w="360" w:type="dxa"/>
            <w:shd w:val="clear" w:color="000000" w:fill="F2F2F2"/>
            <w:vAlign w:val="bottom"/>
            <w:hideMark/>
          </w:tcPr>
          <w:p w:rsidR="00F54755" w:rsidRPr="00F54755" w:rsidRDefault="00F54755" w:rsidP="00F547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5475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Jul</w:t>
            </w:r>
          </w:p>
        </w:tc>
        <w:tc>
          <w:tcPr>
            <w:tcW w:w="560" w:type="dxa"/>
            <w:shd w:val="clear" w:color="000000" w:fill="F2F2F2"/>
            <w:vAlign w:val="bottom"/>
            <w:hideMark/>
          </w:tcPr>
          <w:p w:rsidR="00F54755" w:rsidRPr="00F54755" w:rsidRDefault="00F54755" w:rsidP="00F547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5475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Agos</w:t>
            </w:r>
          </w:p>
        </w:tc>
        <w:tc>
          <w:tcPr>
            <w:tcW w:w="460" w:type="dxa"/>
            <w:shd w:val="clear" w:color="000000" w:fill="F2F2F2"/>
            <w:vAlign w:val="bottom"/>
            <w:hideMark/>
          </w:tcPr>
          <w:p w:rsidR="00F54755" w:rsidRPr="00F54755" w:rsidRDefault="00F54755" w:rsidP="00F547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5475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Sep</w:t>
            </w:r>
          </w:p>
        </w:tc>
        <w:tc>
          <w:tcPr>
            <w:tcW w:w="420" w:type="dxa"/>
            <w:shd w:val="clear" w:color="000000" w:fill="F2F2F2"/>
            <w:vAlign w:val="bottom"/>
            <w:hideMark/>
          </w:tcPr>
          <w:p w:rsidR="00F54755" w:rsidRPr="00F54755" w:rsidRDefault="00F54755" w:rsidP="00F547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5475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Oct</w:t>
            </w:r>
          </w:p>
        </w:tc>
        <w:tc>
          <w:tcPr>
            <w:tcW w:w="480" w:type="dxa"/>
            <w:shd w:val="clear" w:color="000000" w:fill="F2F2F2"/>
            <w:vAlign w:val="bottom"/>
            <w:hideMark/>
          </w:tcPr>
          <w:p w:rsidR="00F54755" w:rsidRPr="00F54755" w:rsidRDefault="00F54755" w:rsidP="00F547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5475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Nov</w:t>
            </w:r>
          </w:p>
        </w:tc>
        <w:tc>
          <w:tcPr>
            <w:tcW w:w="400" w:type="dxa"/>
            <w:shd w:val="clear" w:color="000000" w:fill="F2F2F2"/>
            <w:vAlign w:val="bottom"/>
            <w:hideMark/>
          </w:tcPr>
          <w:p w:rsidR="00F54755" w:rsidRPr="00F54755" w:rsidRDefault="00F54755" w:rsidP="00F547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5475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Dic</w:t>
            </w:r>
          </w:p>
        </w:tc>
      </w:tr>
      <w:tr w:rsidR="00F54755" w:rsidRPr="00F54755" w:rsidTr="004054AA">
        <w:trPr>
          <w:trHeight w:val="630"/>
        </w:trPr>
        <w:tc>
          <w:tcPr>
            <w:tcW w:w="337" w:type="dxa"/>
            <w:shd w:val="clear" w:color="auto" w:fill="auto"/>
            <w:vAlign w:val="bottom"/>
            <w:hideMark/>
          </w:tcPr>
          <w:p w:rsidR="00F54755" w:rsidRPr="00F54755" w:rsidRDefault="00F54755" w:rsidP="00F547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MX"/>
              </w:rPr>
            </w:pPr>
            <w:r w:rsidRPr="00F5475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7905" w:type="dxa"/>
            <w:shd w:val="clear" w:color="auto" w:fill="auto"/>
            <w:vAlign w:val="bottom"/>
            <w:hideMark/>
          </w:tcPr>
          <w:p w:rsidR="00F54755" w:rsidRPr="00F54755" w:rsidRDefault="00F54755" w:rsidP="00F5475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5475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Presentación del Programa Institucional de desarrollo archivístico 2016 así como el Informe de actividades del año 2015.</w:t>
            </w:r>
          </w:p>
        </w:tc>
        <w:tc>
          <w:tcPr>
            <w:tcW w:w="1378" w:type="dxa"/>
            <w:gridSpan w:val="3"/>
            <w:shd w:val="clear" w:color="auto" w:fill="auto"/>
            <w:vAlign w:val="bottom"/>
            <w:hideMark/>
          </w:tcPr>
          <w:p w:rsidR="00F54755" w:rsidRPr="00F54755" w:rsidRDefault="00F54755" w:rsidP="00F547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5475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40" w:type="dxa"/>
            <w:gridSpan w:val="2"/>
            <w:shd w:val="clear" w:color="000000" w:fill="B8CCE4"/>
            <w:vAlign w:val="bottom"/>
            <w:hideMark/>
          </w:tcPr>
          <w:p w:rsidR="00F54755" w:rsidRPr="00F54755" w:rsidRDefault="00F54755" w:rsidP="00F547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5475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00" w:type="dxa"/>
            <w:gridSpan w:val="7"/>
            <w:shd w:val="clear" w:color="auto" w:fill="auto"/>
            <w:vAlign w:val="bottom"/>
            <w:hideMark/>
          </w:tcPr>
          <w:p w:rsidR="00F54755" w:rsidRPr="00F54755" w:rsidRDefault="00F54755" w:rsidP="00F547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5475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0A4226" w:rsidRPr="00F54755" w:rsidTr="000A4226">
        <w:trPr>
          <w:trHeight w:val="375"/>
        </w:trPr>
        <w:tc>
          <w:tcPr>
            <w:tcW w:w="337" w:type="dxa"/>
            <w:shd w:val="clear" w:color="auto" w:fill="auto"/>
            <w:vAlign w:val="bottom"/>
            <w:hideMark/>
          </w:tcPr>
          <w:p w:rsidR="00F54755" w:rsidRPr="00F54755" w:rsidRDefault="00F54755" w:rsidP="00F547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MX"/>
              </w:rPr>
            </w:pPr>
            <w:r w:rsidRPr="00F5475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7905" w:type="dxa"/>
            <w:shd w:val="clear" w:color="auto" w:fill="auto"/>
            <w:vAlign w:val="bottom"/>
            <w:hideMark/>
          </w:tcPr>
          <w:p w:rsidR="00F54755" w:rsidRPr="00F54755" w:rsidRDefault="00F54755" w:rsidP="00F5475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5475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Detectar, reorganizar y reclasificar las series documentales de constitución y patronato.</w:t>
            </w:r>
          </w:p>
        </w:tc>
        <w:tc>
          <w:tcPr>
            <w:tcW w:w="918" w:type="dxa"/>
            <w:gridSpan w:val="2"/>
            <w:tcBorders>
              <w:top w:val="single" w:sz="6" w:space="0" w:color="000000" w:themeColor="text1"/>
            </w:tcBorders>
            <w:shd w:val="clear" w:color="auto" w:fill="auto"/>
            <w:vAlign w:val="bottom"/>
            <w:hideMark/>
          </w:tcPr>
          <w:p w:rsidR="00F54755" w:rsidRPr="00F54755" w:rsidRDefault="00F54755" w:rsidP="00F547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5475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00" w:type="dxa"/>
            <w:gridSpan w:val="9"/>
            <w:tcBorders>
              <w:top w:val="single" w:sz="6" w:space="0" w:color="000000" w:themeColor="text1"/>
            </w:tcBorders>
            <w:shd w:val="clear" w:color="000000" w:fill="B8CCE4"/>
            <w:vAlign w:val="bottom"/>
            <w:hideMark/>
          </w:tcPr>
          <w:p w:rsidR="00F54755" w:rsidRPr="00F54755" w:rsidRDefault="00F54755" w:rsidP="00F547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s-MX"/>
              </w:rPr>
            </w:pPr>
            <w:r w:rsidRPr="00F5475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400" w:type="dxa"/>
            <w:shd w:val="clear" w:color="auto" w:fill="auto"/>
            <w:vAlign w:val="bottom"/>
            <w:hideMark/>
          </w:tcPr>
          <w:p w:rsidR="00F54755" w:rsidRPr="00F54755" w:rsidRDefault="00F54755" w:rsidP="00F5475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s-MX"/>
              </w:rPr>
            </w:pPr>
            <w:r w:rsidRPr="00F5475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s-MX"/>
              </w:rPr>
              <w:t> </w:t>
            </w:r>
          </w:p>
        </w:tc>
      </w:tr>
      <w:tr w:rsidR="00F54755" w:rsidRPr="00F54755" w:rsidTr="004054AA">
        <w:trPr>
          <w:trHeight w:val="420"/>
        </w:trPr>
        <w:tc>
          <w:tcPr>
            <w:tcW w:w="337" w:type="dxa"/>
            <w:shd w:val="clear" w:color="auto" w:fill="auto"/>
            <w:vAlign w:val="bottom"/>
            <w:hideMark/>
          </w:tcPr>
          <w:p w:rsidR="00F54755" w:rsidRPr="00F54755" w:rsidRDefault="00F54755" w:rsidP="00F547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MX"/>
              </w:rPr>
            </w:pPr>
            <w:r w:rsidRPr="00F5475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7905" w:type="dxa"/>
            <w:shd w:val="clear" w:color="auto" w:fill="auto"/>
            <w:vAlign w:val="bottom"/>
            <w:hideMark/>
          </w:tcPr>
          <w:p w:rsidR="00F54755" w:rsidRPr="00F54755" w:rsidRDefault="00F54755" w:rsidP="00F5475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5475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Continuar con la revisión del Cuadro de Clasificación y el Catálogo de Disposición Documental.</w:t>
            </w:r>
          </w:p>
        </w:tc>
        <w:tc>
          <w:tcPr>
            <w:tcW w:w="5418" w:type="dxa"/>
            <w:gridSpan w:val="12"/>
            <w:shd w:val="clear" w:color="000000" w:fill="B8CCE4"/>
            <w:vAlign w:val="bottom"/>
            <w:hideMark/>
          </w:tcPr>
          <w:p w:rsidR="00F54755" w:rsidRPr="00F54755" w:rsidRDefault="00F54755" w:rsidP="00F547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s-MX"/>
              </w:rPr>
            </w:pPr>
            <w:r w:rsidRPr="00F5475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s-MX"/>
              </w:rPr>
              <w:t> </w:t>
            </w:r>
          </w:p>
        </w:tc>
      </w:tr>
      <w:tr w:rsidR="00F54755" w:rsidRPr="00F54755" w:rsidTr="004054AA">
        <w:trPr>
          <w:trHeight w:val="420"/>
        </w:trPr>
        <w:tc>
          <w:tcPr>
            <w:tcW w:w="337" w:type="dxa"/>
            <w:shd w:val="clear" w:color="auto" w:fill="auto"/>
            <w:vAlign w:val="bottom"/>
            <w:hideMark/>
          </w:tcPr>
          <w:p w:rsidR="00F54755" w:rsidRPr="00F54755" w:rsidRDefault="00F54755" w:rsidP="00F547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MX"/>
              </w:rPr>
            </w:pPr>
            <w:r w:rsidRPr="00F5475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7905" w:type="dxa"/>
            <w:shd w:val="clear" w:color="auto" w:fill="auto"/>
            <w:vAlign w:val="bottom"/>
            <w:hideMark/>
          </w:tcPr>
          <w:p w:rsidR="00F54755" w:rsidRPr="00F54755" w:rsidRDefault="00F54755" w:rsidP="00F5475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5475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Presentación del proyecto de formatos de Inventario y de Transferencia de los Archivos de Trámite.</w:t>
            </w:r>
          </w:p>
        </w:tc>
        <w:tc>
          <w:tcPr>
            <w:tcW w:w="1378" w:type="dxa"/>
            <w:gridSpan w:val="3"/>
            <w:shd w:val="clear" w:color="auto" w:fill="auto"/>
            <w:vAlign w:val="bottom"/>
            <w:hideMark/>
          </w:tcPr>
          <w:p w:rsidR="00F54755" w:rsidRPr="00F54755" w:rsidRDefault="00F54755" w:rsidP="00F547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s-MX"/>
              </w:rPr>
            </w:pPr>
            <w:r w:rsidRPr="00F5475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1720" w:type="dxa"/>
            <w:gridSpan w:val="4"/>
            <w:shd w:val="clear" w:color="000000" w:fill="B8CCE4"/>
            <w:vAlign w:val="bottom"/>
            <w:hideMark/>
          </w:tcPr>
          <w:p w:rsidR="00F54755" w:rsidRPr="00F54755" w:rsidRDefault="00F54755" w:rsidP="00F547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s-MX"/>
              </w:rPr>
            </w:pPr>
            <w:r w:rsidRPr="00F5475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2320" w:type="dxa"/>
            <w:gridSpan w:val="5"/>
            <w:shd w:val="clear" w:color="auto" w:fill="auto"/>
            <w:vAlign w:val="bottom"/>
            <w:hideMark/>
          </w:tcPr>
          <w:p w:rsidR="00F54755" w:rsidRPr="00F54755" w:rsidRDefault="00F54755" w:rsidP="00F547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s-MX"/>
              </w:rPr>
            </w:pPr>
            <w:r w:rsidRPr="00F5475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s-MX"/>
              </w:rPr>
              <w:t> </w:t>
            </w:r>
          </w:p>
        </w:tc>
      </w:tr>
      <w:tr w:rsidR="00F54755" w:rsidRPr="00F54755" w:rsidTr="004054AA">
        <w:trPr>
          <w:trHeight w:val="375"/>
        </w:trPr>
        <w:tc>
          <w:tcPr>
            <w:tcW w:w="337" w:type="dxa"/>
            <w:shd w:val="clear" w:color="auto" w:fill="auto"/>
            <w:vAlign w:val="bottom"/>
            <w:hideMark/>
          </w:tcPr>
          <w:p w:rsidR="00F54755" w:rsidRPr="00F54755" w:rsidRDefault="00F54755" w:rsidP="00F547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MX"/>
              </w:rPr>
            </w:pPr>
            <w:r w:rsidRPr="00F5475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7905" w:type="dxa"/>
            <w:shd w:val="clear" w:color="auto" w:fill="auto"/>
            <w:vAlign w:val="bottom"/>
            <w:hideMark/>
          </w:tcPr>
          <w:p w:rsidR="00F54755" w:rsidRPr="00F54755" w:rsidRDefault="00F54755" w:rsidP="00F5475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5475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Presentación del proyecto del Manual para Bajas Documentales.</w:t>
            </w:r>
          </w:p>
        </w:tc>
        <w:tc>
          <w:tcPr>
            <w:tcW w:w="2318" w:type="dxa"/>
            <w:gridSpan w:val="5"/>
            <w:shd w:val="clear" w:color="auto" w:fill="auto"/>
            <w:vAlign w:val="bottom"/>
            <w:hideMark/>
          </w:tcPr>
          <w:p w:rsidR="00F54755" w:rsidRPr="00F54755" w:rsidRDefault="00F54755" w:rsidP="00F547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s-MX"/>
              </w:rPr>
            </w:pPr>
            <w:r w:rsidRPr="00F5475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1340" w:type="dxa"/>
            <w:gridSpan w:val="3"/>
            <w:shd w:val="clear" w:color="000000" w:fill="B8CCE4"/>
            <w:vAlign w:val="bottom"/>
            <w:hideMark/>
          </w:tcPr>
          <w:p w:rsidR="00F54755" w:rsidRPr="00F54755" w:rsidRDefault="00F54755" w:rsidP="00F547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s-MX"/>
              </w:rPr>
            </w:pPr>
            <w:r w:rsidRPr="00F5475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1760" w:type="dxa"/>
            <w:gridSpan w:val="4"/>
            <w:shd w:val="clear" w:color="auto" w:fill="auto"/>
            <w:vAlign w:val="bottom"/>
            <w:hideMark/>
          </w:tcPr>
          <w:p w:rsidR="00F54755" w:rsidRPr="00F54755" w:rsidRDefault="00F54755" w:rsidP="00F547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s-MX"/>
              </w:rPr>
            </w:pPr>
            <w:r w:rsidRPr="00F5475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s-MX"/>
              </w:rPr>
              <w:t> </w:t>
            </w:r>
          </w:p>
        </w:tc>
      </w:tr>
      <w:tr w:rsidR="00F54755" w:rsidRPr="00F54755" w:rsidTr="004054AA">
        <w:trPr>
          <w:trHeight w:val="375"/>
        </w:trPr>
        <w:tc>
          <w:tcPr>
            <w:tcW w:w="337" w:type="dxa"/>
            <w:shd w:val="clear" w:color="auto" w:fill="auto"/>
            <w:vAlign w:val="bottom"/>
            <w:hideMark/>
          </w:tcPr>
          <w:p w:rsidR="00F54755" w:rsidRPr="00F54755" w:rsidRDefault="00F54755" w:rsidP="00F547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MX"/>
              </w:rPr>
            </w:pPr>
            <w:r w:rsidRPr="00F5475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7905" w:type="dxa"/>
            <w:shd w:val="clear" w:color="auto" w:fill="auto"/>
            <w:vAlign w:val="bottom"/>
            <w:hideMark/>
          </w:tcPr>
          <w:p w:rsidR="00F54755" w:rsidRPr="00F54755" w:rsidRDefault="00F54755" w:rsidP="00F5475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5475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Fumigación del local de archivo de Concentración.</w:t>
            </w:r>
          </w:p>
        </w:tc>
        <w:tc>
          <w:tcPr>
            <w:tcW w:w="2318" w:type="dxa"/>
            <w:gridSpan w:val="5"/>
            <w:shd w:val="clear" w:color="auto" w:fill="auto"/>
            <w:vAlign w:val="bottom"/>
            <w:hideMark/>
          </w:tcPr>
          <w:p w:rsidR="00F54755" w:rsidRPr="00F54755" w:rsidRDefault="00F54755" w:rsidP="00F547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s-MX"/>
              </w:rPr>
            </w:pPr>
            <w:r w:rsidRPr="00F5475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1340" w:type="dxa"/>
            <w:gridSpan w:val="3"/>
            <w:shd w:val="clear" w:color="000000" w:fill="B8CCE4"/>
            <w:vAlign w:val="bottom"/>
            <w:hideMark/>
          </w:tcPr>
          <w:p w:rsidR="00F54755" w:rsidRPr="00F54755" w:rsidRDefault="00F54755" w:rsidP="00F547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s-MX"/>
              </w:rPr>
            </w:pPr>
            <w:r w:rsidRPr="00F5475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1760" w:type="dxa"/>
            <w:gridSpan w:val="4"/>
            <w:shd w:val="clear" w:color="auto" w:fill="auto"/>
            <w:vAlign w:val="bottom"/>
            <w:hideMark/>
          </w:tcPr>
          <w:p w:rsidR="00F54755" w:rsidRPr="00F54755" w:rsidRDefault="00F54755" w:rsidP="00F547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s-MX"/>
              </w:rPr>
            </w:pPr>
            <w:r w:rsidRPr="00F5475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s-MX"/>
              </w:rPr>
              <w:t> </w:t>
            </w:r>
          </w:p>
        </w:tc>
      </w:tr>
      <w:tr w:rsidR="00F54755" w:rsidRPr="00F54755" w:rsidTr="004054AA">
        <w:trPr>
          <w:trHeight w:val="555"/>
        </w:trPr>
        <w:tc>
          <w:tcPr>
            <w:tcW w:w="337" w:type="dxa"/>
            <w:shd w:val="clear" w:color="auto" w:fill="auto"/>
            <w:vAlign w:val="bottom"/>
            <w:hideMark/>
          </w:tcPr>
          <w:p w:rsidR="00F54755" w:rsidRPr="00F54755" w:rsidRDefault="00F54755" w:rsidP="00F547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MX"/>
              </w:rPr>
            </w:pPr>
            <w:r w:rsidRPr="00F5475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7905" w:type="dxa"/>
            <w:shd w:val="clear" w:color="auto" w:fill="auto"/>
            <w:vAlign w:val="bottom"/>
            <w:hideMark/>
          </w:tcPr>
          <w:p w:rsidR="00F54755" w:rsidRPr="00F54755" w:rsidRDefault="00F54755" w:rsidP="00F5475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5475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Mantenimiento sistemas de iluminación, de acceso, de depósito, de seguridad y de limpieza en el área de archivo </w:t>
            </w:r>
          </w:p>
        </w:tc>
        <w:tc>
          <w:tcPr>
            <w:tcW w:w="2318" w:type="dxa"/>
            <w:gridSpan w:val="5"/>
            <w:shd w:val="clear" w:color="auto" w:fill="auto"/>
            <w:vAlign w:val="bottom"/>
            <w:hideMark/>
          </w:tcPr>
          <w:p w:rsidR="00F54755" w:rsidRPr="00F54755" w:rsidRDefault="00F54755" w:rsidP="00F547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s-MX"/>
              </w:rPr>
            </w:pPr>
            <w:r w:rsidRPr="00F5475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1340" w:type="dxa"/>
            <w:gridSpan w:val="3"/>
            <w:shd w:val="clear" w:color="000000" w:fill="B8CCE4"/>
            <w:vAlign w:val="bottom"/>
            <w:hideMark/>
          </w:tcPr>
          <w:p w:rsidR="00F54755" w:rsidRPr="00F54755" w:rsidRDefault="00F54755" w:rsidP="00F547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s-MX"/>
              </w:rPr>
            </w:pPr>
            <w:r w:rsidRPr="00F5475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1760" w:type="dxa"/>
            <w:gridSpan w:val="4"/>
            <w:shd w:val="clear" w:color="auto" w:fill="auto"/>
            <w:vAlign w:val="bottom"/>
            <w:hideMark/>
          </w:tcPr>
          <w:p w:rsidR="00F54755" w:rsidRPr="00F54755" w:rsidRDefault="00F54755" w:rsidP="00F547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s-MX"/>
              </w:rPr>
            </w:pPr>
            <w:r w:rsidRPr="00F5475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s-MX"/>
              </w:rPr>
              <w:t> </w:t>
            </w:r>
          </w:p>
        </w:tc>
      </w:tr>
      <w:tr w:rsidR="00F54755" w:rsidRPr="00F54755" w:rsidTr="004054AA">
        <w:trPr>
          <w:trHeight w:val="375"/>
        </w:trPr>
        <w:tc>
          <w:tcPr>
            <w:tcW w:w="337" w:type="dxa"/>
            <w:shd w:val="clear" w:color="auto" w:fill="auto"/>
            <w:vAlign w:val="bottom"/>
            <w:hideMark/>
          </w:tcPr>
          <w:p w:rsidR="00F54755" w:rsidRPr="00F54755" w:rsidRDefault="00F54755" w:rsidP="00F547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MX"/>
              </w:rPr>
            </w:pPr>
            <w:r w:rsidRPr="00F5475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7905" w:type="dxa"/>
            <w:shd w:val="clear" w:color="auto" w:fill="auto"/>
            <w:vAlign w:val="bottom"/>
            <w:hideMark/>
          </w:tcPr>
          <w:p w:rsidR="00F54755" w:rsidRPr="00F54755" w:rsidRDefault="00F54755" w:rsidP="00F5475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5475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Sesiones del COTECIAD.</w:t>
            </w:r>
          </w:p>
        </w:tc>
        <w:tc>
          <w:tcPr>
            <w:tcW w:w="1378" w:type="dxa"/>
            <w:gridSpan w:val="3"/>
            <w:shd w:val="clear" w:color="auto" w:fill="auto"/>
            <w:vAlign w:val="bottom"/>
            <w:hideMark/>
          </w:tcPr>
          <w:p w:rsidR="00F54755" w:rsidRPr="00F54755" w:rsidRDefault="00F54755" w:rsidP="00F547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s-MX"/>
              </w:rPr>
            </w:pPr>
            <w:r w:rsidRPr="00F5475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440" w:type="dxa"/>
            <w:shd w:val="clear" w:color="auto" w:fill="C6D9F1" w:themeFill="text2" w:themeFillTint="33"/>
            <w:vAlign w:val="bottom"/>
            <w:hideMark/>
          </w:tcPr>
          <w:p w:rsidR="00F54755" w:rsidRPr="00F54755" w:rsidRDefault="00F54755" w:rsidP="00F5475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s-MX"/>
              </w:rPr>
            </w:pPr>
            <w:r w:rsidRPr="00F5475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920" w:type="dxa"/>
            <w:gridSpan w:val="2"/>
            <w:shd w:val="clear" w:color="auto" w:fill="auto"/>
            <w:vAlign w:val="bottom"/>
            <w:hideMark/>
          </w:tcPr>
          <w:p w:rsidR="00F54755" w:rsidRPr="00F54755" w:rsidRDefault="00F54755" w:rsidP="00F547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s-MX"/>
              </w:rPr>
            </w:pPr>
            <w:r w:rsidRPr="00F5475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360" w:type="dxa"/>
            <w:shd w:val="clear" w:color="000000" w:fill="C5D9F1"/>
            <w:vAlign w:val="bottom"/>
            <w:hideMark/>
          </w:tcPr>
          <w:p w:rsidR="00F54755" w:rsidRPr="00F54755" w:rsidRDefault="00F54755" w:rsidP="00F547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s-MX"/>
              </w:rPr>
            </w:pPr>
            <w:r w:rsidRPr="00F5475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1020" w:type="dxa"/>
            <w:gridSpan w:val="2"/>
            <w:shd w:val="clear" w:color="000000" w:fill="FFFFFF"/>
            <w:vAlign w:val="bottom"/>
            <w:hideMark/>
          </w:tcPr>
          <w:p w:rsidR="00F54755" w:rsidRPr="00F54755" w:rsidRDefault="00F54755" w:rsidP="00F547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s-MX"/>
              </w:rPr>
            </w:pPr>
            <w:r w:rsidRPr="00F5475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420" w:type="dxa"/>
            <w:shd w:val="clear" w:color="000000" w:fill="C5D9F1"/>
            <w:vAlign w:val="bottom"/>
            <w:hideMark/>
          </w:tcPr>
          <w:p w:rsidR="00F54755" w:rsidRPr="00F54755" w:rsidRDefault="00F54755" w:rsidP="00F547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s-MX"/>
              </w:rPr>
            </w:pPr>
            <w:r w:rsidRPr="00F5475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880" w:type="dxa"/>
            <w:gridSpan w:val="2"/>
            <w:shd w:val="clear" w:color="000000" w:fill="FFFFFF"/>
            <w:vAlign w:val="bottom"/>
            <w:hideMark/>
          </w:tcPr>
          <w:p w:rsidR="00F54755" w:rsidRPr="00F54755" w:rsidRDefault="00F54755" w:rsidP="00F547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s-MX"/>
              </w:rPr>
            </w:pPr>
            <w:r w:rsidRPr="00F5475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s-MX"/>
              </w:rPr>
              <w:t> </w:t>
            </w:r>
          </w:p>
        </w:tc>
      </w:tr>
      <w:tr w:rsidR="00F54755" w:rsidRPr="00F54755" w:rsidTr="004054AA">
        <w:trPr>
          <w:trHeight w:val="555"/>
        </w:trPr>
        <w:tc>
          <w:tcPr>
            <w:tcW w:w="337" w:type="dxa"/>
            <w:shd w:val="clear" w:color="auto" w:fill="auto"/>
            <w:vAlign w:val="bottom"/>
            <w:hideMark/>
          </w:tcPr>
          <w:p w:rsidR="00F54755" w:rsidRPr="00F54755" w:rsidRDefault="00F54755" w:rsidP="00F547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MX"/>
              </w:rPr>
            </w:pPr>
            <w:r w:rsidRPr="00F5475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7905" w:type="dxa"/>
            <w:shd w:val="clear" w:color="auto" w:fill="auto"/>
            <w:vAlign w:val="center"/>
            <w:hideMark/>
          </w:tcPr>
          <w:p w:rsidR="00F54755" w:rsidRPr="00F54755" w:rsidRDefault="00F54755" w:rsidP="00F5475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5475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Capacitación en materia de archivos y/o transparencia para los enlaces de archivos de la Junta de Asistencia Privada.</w:t>
            </w:r>
          </w:p>
        </w:tc>
        <w:tc>
          <w:tcPr>
            <w:tcW w:w="3098" w:type="dxa"/>
            <w:gridSpan w:val="7"/>
            <w:shd w:val="clear" w:color="auto" w:fill="auto"/>
            <w:vAlign w:val="bottom"/>
            <w:hideMark/>
          </w:tcPr>
          <w:p w:rsidR="00F54755" w:rsidRPr="00F54755" w:rsidRDefault="00F54755" w:rsidP="00F547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s-MX"/>
              </w:rPr>
            </w:pPr>
            <w:r w:rsidRPr="00F5475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1020" w:type="dxa"/>
            <w:gridSpan w:val="2"/>
            <w:shd w:val="clear" w:color="000000" w:fill="B8CCE4"/>
            <w:vAlign w:val="bottom"/>
            <w:hideMark/>
          </w:tcPr>
          <w:p w:rsidR="00F54755" w:rsidRPr="00F54755" w:rsidRDefault="00F54755" w:rsidP="00F547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s-MX"/>
              </w:rPr>
            </w:pPr>
            <w:r w:rsidRPr="00F5475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1300" w:type="dxa"/>
            <w:gridSpan w:val="3"/>
            <w:shd w:val="clear" w:color="auto" w:fill="auto"/>
            <w:vAlign w:val="bottom"/>
            <w:hideMark/>
          </w:tcPr>
          <w:p w:rsidR="00F54755" w:rsidRPr="00F54755" w:rsidRDefault="00F54755" w:rsidP="00F547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s-MX"/>
              </w:rPr>
            </w:pPr>
            <w:r w:rsidRPr="00F5475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s-MX"/>
              </w:rPr>
              <w:t> </w:t>
            </w:r>
          </w:p>
        </w:tc>
      </w:tr>
      <w:tr w:rsidR="00F54755" w:rsidRPr="00F54755" w:rsidTr="004054AA">
        <w:trPr>
          <w:trHeight w:val="345"/>
        </w:trPr>
        <w:tc>
          <w:tcPr>
            <w:tcW w:w="337" w:type="dxa"/>
            <w:shd w:val="clear" w:color="auto" w:fill="auto"/>
            <w:vAlign w:val="bottom"/>
            <w:hideMark/>
          </w:tcPr>
          <w:p w:rsidR="00F54755" w:rsidRPr="00F54755" w:rsidRDefault="00F54755" w:rsidP="00F547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MX"/>
              </w:rPr>
            </w:pPr>
            <w:r w:rsidRPr="00F5475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7905" w:type="dxa"/>
            <w:shd w:val="clear" w:color="auto" w:fill="auto"/>
            <w:vAlign w:val="center"/>
            <w:hideMark/>
          </w:tcPr>
          <w:p w:rsidR="00F54755" w:rsidRPr="00F54755" w:rsidRDefault="00F54755" w:rsidP="00F5475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5475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Adecuación de la infraestructura en los archivos de la Junta de Asistencia Privada.</w:t>
            </w:r>
          </w:p>
        </w:tc>
        <w:tc>
          <w:tcPr>
            <w:tcW w:w="2738" w:type="dxa"/>
            <w:gridSpan w:val="6"/>
            <w:shd w:val="clear" w:color="auto" w:fill="auto"/>
            <w:vAlign w:val="bottom"/>
            <w:hideMark/>
          </w:tcPr>
          <w:p w:rsidR="00F54755" w:rsidRPr="00F54755" w:rsidRDefault="00F54755" w:rsidP="00F547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s-MX"/>
              </w:rPr>
            </w:pPr>
            <w:r w:rsidRPr="00F5475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2680" w:type="dxa"/>
            <w:gridSpan w:val="6"/>
            <w:shd w:val="clear" w:color="000000" w:fill="B8CCE4"/>
            <w:vAlign w:val="bottom"/>
            <w:hideMark/>
          </w:tcPr>
          <w:p w:rsidR="00F54755" w:rsidRPr="00F54755" w:rsidRDefault="00F54755" w:rsidP="00F547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s-MX"/>
              </w:rPr>
            </w:pPr>
            <w:r w:rsidRPr="00F5475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s-MX"/>
              </w:rPr>
              <w:t> </w:t>
            </w:r>
          </w:p>
        </w:tc>
      </w:tr>
      <w:tr w:rsidR="00F54755" w:rsidRPr="00F54755" w:rsidTr="004054AA">
        <w:trPr>
          <w:trHeight w:val="345"/>
        </w:trPr>
        <w:tc>
          <w:tcPr>
            <w:tcW w:w="337" w:type="dxa"/>
            <w:shd w:val="clear" w:color="auto" w:fill="auto"/>
            <w:vAlign w:val="bottom"/>
            <w:hideMark/>
          </w:tcPr>
          <w:p w:rsidR="00F54755" w:rsidRPr="00F54755" w:rsidRDefault="00F54755" w:rsidP="00F547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MX"/>
              </w:rPr>
            </w:pPr>
            <w:r w:rsidRPr="00F5475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7905" w:type="dxa"/>
            <w:shd w:val="clear" w:color="auto" w:fill="auto"/>
            <w:vAlign w:val="center"/>
            <w:hideMark/>
          </w:tcPr>
          <w:p w:rsidR="00F54755" w:rsidRPr="00F54755" w:rsidRDefault="00F54755" w:rsidP="00F5475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5475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Generar un plan de prevención de riesgos para los depósitos de archivo.</w:t>
            </w:r>
          </w:p>
        </w:tc>
        <w:tc>
          <w:tcPr>
            <w:tcW w:w="3658" w:type="dxa"/>
            <w:gridSpan w:val="8"/>
            <w:shd w:val="clear" w:color="auto" w:fill="auto"/>
            <w:vAlign w:val="bottom"/>
            <w:hideMark/>
          </w:tcPr>
          <w:p w:rsidR="00F54755" w:rsidRPr="00F54755" w:rsidRDefault="00F54755" w:rsidP="00F547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s-MX"/>
              </w:rPr>
            </w:pPr>
            <w:r w:rsidRPr="00F5475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1760" w:type="dxa"/>
            <w:gridSpan w:val="4"/>
            <w:shd w:val="clear" w:color="000000" w:fill="C5D9F1"/>
            <w:vAlign w:val="bottom"/>
            <w:hideMark/>
          </w:tcPr>
          <w:p w:rsidR="00F54755" w:rsidRPr="00F54755" w:rsidRDefault="00F54755" w:rsidP="00F547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s-MX"/>
              </w:rPr>
            </w:pPr>
            <w:r w:rsidRPr="00F5475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s-MX"/>
              </w:rPr>
              <w:t> </w:t>
            </w:r>
          </w:p>
        </w:tc>
      </w:tr>
    </w:tbl>
    <w:p w:rsidR="00DE4BCD" w:rsidRDefault="00DE4BCD" w:rsidP="00E13AA3">
      <w:pPr>
        <w:tabs>
          <w:tab w:val="left" w:pos="9310"/>
        </w:tabs>
        <w:rPr>
          <w:rFonts w:ascii="Arial Narrow" w:eastAsia="Times New Roman" w:hAnsi="Arial Narrow" w:cs="Times New Roman"/>
          <w:sz w:val="28"/>
          <w:szCs w:val="20"/>
          <w:lang w:eastAsia="es-MX"/>
        </w:rPr>
      </w:pPr>
    </w:p>
    <w:p w:rsidR="00DE4BCD" w:rsidRDefault="00DE4BCD" w:rsidP="00E13AA3">
      <w:pPr>
        <w:tabs>
          <w:tab w:val="left" w:pos="9310"/>
        </w:tabs>
        <w:rPr>
          <w:rFonts w:ascii="Arial Narrow" w:eastAsia="Times New Roman" w:hAnsi="Arial Narrow" w:cs="Times New Roman"/>
          <w:sz w:val="28"/>
          <w:szCs w:val="20"/>
          <w:lang w:eastAsia="es-MX"/>
        </w:rPr>
      </w:pPr>
    </w:p>
    <w:p w:rsidR="00DE4BCD" w:rsidRDefault="00DE4BCD" w:rsidP="00E13AA3">
      <w:pPr>
        <w:tabs>
          <w:tab w:val="left" w:pos="9310"/>
        </w:tabs>
        <w:rPr>
          <w:rFonts w:ascii="Arial Narrow" w:eastAsia="Times New Roman" w:hAnsi="Arial Narrow" w:cs="Times New Roman"/>
          <w:sz w:val="28"/>
          <w:szCs w:val="20"/>
          <w:lang w:eastAsia="es-MX"/>
        </w:rPr>
      </w:pPr>
    </w:p>
    <w:p w:rsidR="00DE4BCD" w:rsidRDefault="00DE4BCD" w:rsidP="00E13AA3">
      <w:pPr>
        <w:tabs>
          <w:tab w:val="left" w:pos="9310"/>
        </w:tabs>
        <w:rPr>
          <w:rFonts w:ascii="Arial Narrow" w:eastAsia="Times New Roman" w:hAnsi="Arial Narrow" w:cs="Times New Roman"/>
          <w:sz w:val="28"/>
          <w:szCs w:val="20"/>
          <w:lang w:eastAsia="es-MX"/>
        </w:rPr>
      </w:pPr>
    </w:p>
    <w:p w:rsidR="00D33D82" w:rsidRDefault="00E13AA3" w:rsidP="00E13AA3">
      <w:pPr>
        <w:tabs>
          <w:tab w:val="left" w:pos="9310"/>
        </w:tabs>
        <w:rPr>
          <w:rFonts w:ascii="Arial Narrow" w:eastAsia="Times New Roman" w:hAnsi="Arial Narrow" w:cs="Times New Roman"/>
          <w:sz w:val="28"/>
          <w:szCs w:val="20"/>
          <w:lang w:eastAsia="es-MX"/>
        </w:rPr>
      </w:pPr>
      <w:r>
        <w:rPr>
          <w:rFonts w:ascii="Arial Narrow" w:eastAsia="Times New Roman" w:hAnsi="Arial Narrow" w:cs="Times New Roman"/>
          <w:sz w:val="28"/>
          <w:szCs w:val="20"/>
          <w:lang w:eastAsia="es-MX"/>
        </w:rPr>
        <w:tab/>
      </w:r>
    </w:p>
    <w:p w:rsidR="00D76000" w:rsidRDefault="00D76000" w:rsidP="00D064EC">
      <w:pPr>
        <w:rPr>
          <w:rFonts w:ascii="Arial Narrow" w:eastAsia="Times New Roman" w:hAnsi="Arial Narrow" w:cs="Times New Roman"/>
          <w:sz w:val="28"/>
          <w:szCs w:val="20"/>
          <w:lang w:eastAsia="es-MX"/>
        </w:rPr>
      </w:pPr>
    </w:p>
    <w:p w:rsidR="00003D53" w:rsidRDefault="00003D53" w:rsidP="00D064EC">
      <w:pPr>
        <w:rPr>
          <w:rFonts w:ascii="Arial Narrow" w:eastAsia="Times New Roman" w:hAnsi="Arial Narrow" w:cs="Times New Roman"/>
          <w:sz w:val="28"/>
          <w:szCs w:val="20"/>
          <w:lang w:eastAsia="es-MX"/>
        </w:rPr>
      </w:pPr>
    </w:p>
    <w:p w:rsidR="00193EA4" w:rsidRPr="00003D53" w:rsidRDefault="00D064EC" w:rsidP="00003D53">
      <w:pPr>
        <w:pStyle w:val="Prrafodelista"/>
        <w:numPr>
          <w:ilvl w:val="1"/>
          <w:numId w:val="5"/>
        </w:numPr>
        <w:spacing w:after="100" w:afterAutospacing="1" w:line="360" w:lineRule="auto"/>
        <w:jc w:val="both"/>
        <w:rPr>
          <w:rFonts w:ascii="Arial Narrow" w:hAnsi="Arial Narrow"/>
          <w:b/>
          <w:sz w:val="28"/>
        </w:rPr>
      </w:pPr>
      <w:r w:rsidRPr="00003D53">
        <w:rPr>
          <w:rFonts w:ascii="Arial Narrow" w:hAnsi="Arial Narrow"/>
          <w:b/>
          <w:sz w:val="28"/>
        </w:rPr>
        <w:t>IDENTIFICAR RIESGOS</w:t>
      </w:r>
      <w:r w:rsidR="00D76000" w:rsidRPr="00003D53">
        <w:rPr>
          <w:rFonts w:ascii="Arial Narrow" w:hAnsi="Arial Narrow"/>
          <w:b/>
          <w:sz w:val="28"/>
        </w:rPr>
        <w:tab/>
      </w:r>
    </w:p>
    <w:tbl>
      <w:tblPr>
        <w:tblStyle w:val="Tablaconcuadrcula"/>
        <w:tblW w:w="129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3890"/>
        <w:gridCol w:w="3919"/>
        <w:gridCol w:w="4524"/>
      </w:tblGrid>
      <w:tr w:rsidR="00231A2B" w:rsidRPr="00BC77C9" w:rsidTr="00A64D31">
        <w:trPr>
          <w:trHeight w:val="20"/>
        </w:trPr>
        <w:tc>
          <w:tcPr>
            <w:tcW w:w="567" w:type="dxa"/>
            <w:shd w:val="clear" w:color="auto" w:fill="DBE5F1" w:themeFill="accent1" w:themeFillTint="33"/>
            <w:noWrap/>
            <w:hideMark/>
          </w:tcPr>
          <w:p w:rsidR="00231A2B" w:rsidRPr="00BC77C9" w:rsidRDefault="00231A2B" w:rsidP="00F315B3">
            <w:pPr>
              <w:jc w:val="center"/>
              <w:rPr>
                <w:rFonts w:ascii="Arial Narrow" w:eastAsia="Times New Roman" w:hAnsi="Arial Narrow" w:cs="Times New Roman"/>
                <w:b/>
                <w:bCs/>
                <w:szCs w:val="20"/>
                <w:lang w:eastAsia="es-MX"/>
              </w:rPr>
            </w:pPr>
            <w:r w:rsidRPr="00BC77C9">
              <w:rPr>
                <w:rFonts w:ascii="Arial Narrow" w:eastAsia="Times New Roman" w:hAnsi="Arial Narrow" w:cs="Times New Roman"/>
                <w:b/>
                <w:bCs/>
                <w:szCs w:val="20"/>
                <w:lang w:eastAsia="es-MX"/>
              </w:rPr>
              <w:t>No.</w:t>
            </w:r>
          </w:p>
        </w:tc>
        <w:tc>
          <w:tcPr>
            <w:tcW w:w="3890" w:type="dxa"/>
            <w:shd w:val="clear" w:color="auto" w:fill="DBE5F1" w:themeFill="accent1" w:themeFillTint="33"/>
            <w:noWrap/>
            <w:hideMark/>
          </w:tcPr>
          <w:p w:rsidR="00231A2B" w:rsidRPr="00BC77C9" w:rsidRDefault="00231A2B" w:rsidP="00F315B3">
            <w:pPr>
              <w:jc w:val="center"/>
              <w:rPr>
                <w:rFonts w:ascii="Arial Narrow" w:eastAsia="Times New Roman" w:hAnsi="Arial Narrow" w:cs="Times New Roman"/>
                <w:b/>
                <w:bCs/>
                <w:szCs w:val="20"/>
                <w:lang w:eastAsia="es-MX"/>
              </w:rPr>
            </w:pPr>
            <w:r w:rsidRPr="00BC77C9">
              <w:rPr>
                <w:rFonts w:ascii="Arial Narrow" w:eastAsia="Times New Roman" w:hAnsi="Arial Narrow" w:cs="Times New Roman"/>
                <w:b/>
                <w:bCs/>
                <w:szCs w:val="20"/>
                <w:lang w:eastAsia="es-MX"/>
              </w:rPr>
              <w:t>Actividades</w:t>
            </w:r>
          </w:p>
        </w:tc>
        <w:tc>
          <w:tcPr>
            <w:tcW w:w="3919" w:type="dxa"/>
            <w:shd w:val="clear" w:color="auto" w:fill="DBE5F1" w:themeFill="accent1" w:themeFillTint="33"/>
            <w:noWrap/>
            <w:hideMark/>
          </w:tcPr>
          <w:p w:rsidR="00231A2B" w:rsidRPr="00BC77C9" w:rsidRDefault="00231A2B" w:rsidP="00F315B3">
            <w:pPr>
              <w:jc w:val="center"/>
              <w:rPr>
                <w:rFonts w:ascii="Arial Narrow" w:eastAsia="Times New Roman" w:hAnsi="Arial Narrow" w:cs="Times New Roman"/>
                <w:b/>
                <w:bCs/>
                <w:szCs w:val="20"/>
                <w:lang w:eastAsia="es-MX"/>
              </w:rPr>
            </w:pPr>
            <w:r w:rsidRPr="00BC77C9">
              <w:rPr>
                <w:rFonts w:ascii="Arial Narrow" w:eastAsia="Times New Roman" w:hAnsi="Arial Narrow" w:cs="Times New Roman"/>
                <w:b/>
                <w:bCs/>
                <w:szCs w:val="20"/>
                <w:lang w:eastAsia="es-MX"/>
              </w:rPr>
              <w:t>Identificación de riesgo</w:t>
            </w:r>
          </w:p>
        </w:tc>
        <w:tc>
          <w:tcPr>
            <w:tcW w:w="4524" w:type="dxa"/>
            <w:shd w:val="clear" w:color="auto" w:fill="DBE5F1" w:themeFill="accent1" w:themeFillTint="33"/>
          </w:tcPr>
          <w:p w:rsidR="00231A2B" w:rsidRPr="00BC77C9" w:rsidRDefault="00231A2B" w:rsidP="00F315B3">
            <w:pPr>
              <w:jc w:val="center"/>
              <w:rPr>
                <w:rFonts w:ascii="Arial Narrow" w:eastAsia="Times New Roman" w:hAnsi="Arial Narrow" w:cs="Times New Roman"/>
                <w:b/>
                <w:bCs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Cs w:val="20"/>
                <w:lang w:eastAsia="es-MX"/>
              </w:rPr>
              <w:t>Mitigación del riesgo</w:t>
            </w:r>
          </w:p>
        </w:tc>
      </w:tr>
      <w:tr w:rsidR="00231A2B" w:rsidRPr="00BC77C9" w:rsidTr="00A64D31">
        <w:trPr>
          <w:trHeight w:val="20"/>
        </w:trPr>
        <w:tc>
          <w:tcPr>
            <w:tcW w:w="567" w:type="dxa"/>
            <w:noWrap/>
            <w:vAlign w:val="center"/>
            <w:hideMark/>
          </w:tcPr>
          <w:p w:rsidR="00231A2B" w:rsidRPr="00BC77C9" w:rsidRDefault="00231A2B" w:rsidP="00A64D31">
            <w:pPr>
              <w:jc w:val="center"/>
              <w:rPr>
                <w:rFonts w:ascii="Arial Narrow" w:eastAsia="Times New Roman" w:hAnsi="Arial Narrow" w:cs="Times New Roman"/>
                <w:szCs w:val="20"/>
                <w:lang w:eastAsia="es-MX"/>
              </w:rPr>
            </w:pPr>
            <w:r w:rsidRPr="00BC77C9">
              <w:rPr>
                <w:rFonts w:ascii="Arial Narrow" w:eastAsia="Times New Roman" w:hAnsi="Arial Narrow" w:cs="Times New Roman"/>
                <w:szCs w:val="20"/>
                <w:lang w:eastAsia="es-MX"/>
              </w:rPr>
              <w:t>1</w:t>
            </w:r>
          </w:p>
        </w:tc>
        <w:tc>
          <w:tcPr>
            <w:tcW w:w="3890" w:type="dxa"/>
            <w:noWrap/>
            <w:vAlign w:val="center"/>
            <w:hideMark/>
          </w:tcPr>
          <w:p w:rsidR="00231A2B" w:rsidRPr="00BC77C9" w:rsidRDefault="00231A2B" w:rsidP="000B1C6C">
            <w:pPr>
              <w:rPr>
                <w:rFonts w:ascii="Arial Narrow" w:eastAsia="Times New Roman" w:hAnsi="Arial Narrow" w:cs="Times New Roman"/>
                <w:szCs w:val="20"/>
                <w:lang w:eastAsia="es-MX"/>
              </w:rPr>
            </w:pPr>
            <w:r w:rsidRPr="00BC77C9">
              <w:rPr>
                <w:rFonts w:ascii="Arial Narrow" w:eastAsia="Times New Roman" w:hAnsi="Arial Narrow" w:cs="Times New Roman"/>
                <w:szCs w:val="20"/>
                <w:lang w:eastAsia="es-MX"/>
              </w:rPr>
              <w:t xml:space="preserve">Detectar, reorganizar y reclasificar las series documentales de </w:t>
            </w:r>
            <w:r w:rsidR="000B1C6C">
              <w:rPr>
                <w:rFonts w:ascii="Arial Narrow" w:eastAsia="Times New Roman" w:hAnsi="Arial Narrow" w:cs="Times New Roman"/>
                <w:szCs w:val="20"/>
                <w:lang w:eastAsia="es-MX"/>
              </w:rPr>
              <w:t>c</w:t>
            </w:r>
            <w:r w:rsidRPr="00BC77C9">
              <w:rPr>
                <w:rFonts w:ascii="Arial Narrow" w:eastAsia="Times New Roman" w:hAnsi="Arial Narrow" w:cs="Times New Roman"/>
                <w:szCs w:val="20"/>
                <w:lang w:eastAsia="es-MX"/>
              </w:rPr>
              <w:t xml:space="preserve">onstitución y </w:t>
            </w:r>
            <w:r w:rsidR="000B1C6C">
              <w:rPr>
                <w:rFonts w:ascii="Arial Narrow" w:eastAsia="Times New Roman" w:hAnsi="Arial Narrow" w:cs="Times New Roman"/>
                <w:szCs w:val="20"/>
                <w:lang w:eastAsia="es-MX"/>
              </w:rPr>
              <w:t>p</w:t>
            </w:r>
            <w:r w:rsidRPr="00BC77C9">
              <w:rPr>
                <w:rFonts w:ascii="Arial Narrow" w:eastAsia="Times New Roman" w:hAnsi="Arial Narrow" w:cs="Times New Roman"/>
                <w:szCs w:val="20"/>
                <w:lang w:eastAsia="es-MX"/>
              </w:rPr>
              <w:t>atronato.</w:t>
            </w:r>
          </w:p>
        </w:tc>
        <w:tc>
          <w:tcPr>
            <w:tcW w:w="3919" w:type="dxa"/>
            <w:vAlign w:val="center"/>
            <w:hideMark/>
          </w:tcPr>
          <w:p w:rsidR="00231A2B" w:rsidRPr="00BC77C9" w:rsidRDefault="00231A2B" w:rsidP="00A64D31">
            <w:pPr>
              <w:rPr>
                <w:rFonts w:ascii="Arial Narrow" w:eastAsia="Times New Roman" w:hAnsi="Arial Narrow" w:cs="Times New Roman"/>
                <w:szCs w:val="20"/>
                <w:lang w:eastAsia="es-MX"/>
              </w:rPr>
            </w:pPr>
            <w:r w:rsidRPr="00BC77C9">
              <w:rPr>
                <w:rFonts w:ascii="Arial Narrow" w:eastAsia="Times New Roman" w:hAnsi="Arial Narrow" w:cs="Times New Roman"/>
                <w:szCs w:val="20"/>
                <w:lang w:eastAsia="es-MX"/>
              </w:rPr>
              <w:t>Documentación que i</w:t>
            </w:r>
            <w:r w:rsidR="000B1C6C">
              <w:rPr>
                <w:rFonts w:ascii="Arial Narrow" w:eastAsia="Times New Roman" w:hAnsi="Arial Narrow" w:cs="Times New Roman"/>
                <w:szCs w:val="20"/>
                <w:lang w:eastAsia="es-MX"/>
              </w:rPr>
              <w:t>ntegra el expediente fraccionado</w:t>
            </w:r>
            <w:r w:rsidRPr="00BC77C9">
              <w:rPr>
                <w:rFonts w:ascii="Arial Narrow" w:eastAsia="Times New Roman" w:hAnsi="Arial Narrow" w:cs="Times New Roman"/>
                <w:szCs w:val="20"/>
                <w:lang w:eastAsia="es-MX"/>
              </w:rPr>
              <w:t xml:space="preserve"> y en algunos casos desconocimiento del contenido de la información.</w:t>
            </w:r>
          </w:p>
        </w:tc>
        <w:tc>
          <w:tcPr>
            <w:tcW w:w="4524" w:type="dxa"/>
            <w:vAlign w:val="center"/>
          </w:tcPr>
          <w:p w:rsidR="00231A2B" w:rsidRPr="00BC77C9" w:rsidRDefault="00231A2B" w:rsidP="00A64D31">
            <w:pPr>
              <w:rPr>
                <w:rFonts w:ascii="Arial Narrow" w:eastAsia="Times New Roman" w:hAnsi="Arial Narrow" w:cs="Times New Roman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Cs w:val="20"/>
                <w:lang w:eastAsia="es-MX"/>
              </w:rPr>
              <w:t>Solicitar el apoyo del área Jurídica en los casos</w:t>
            </w:r>
            <w:r w:rsidR="008A5057">
              <w:rPr>
                <w:rFonts w:ascii="Arial Narrow" w:eastAsia="Times New Roman" w:hAnsi="Arial Narrow" w:cs="Times New Roman"/>
                <w:szCs w:val="20"/>
                <w:lang w:eastAsia="es-MX"/>
              </w:rPr>
              <w:t xml:space="preserve"> de </w:t>
            </w:r>
            <w:r>
              <w:rPr>
                <w:rFonts w:ascii="Arial Narrow" w:eastAsia="Times New Roman" w:hAnsi="Arial Narrow" w:cs="Times New Roman"/>
                <w:szCs w:val="20"/>
                <w:lang w:eastAsia="es-MX"/>
              </w:rPr>
              <w:t>difícil compren</w:t>
            </w:r>
            <w:r w:rsidR="008A5057">
              <w:rPr>
                <w:rFonts w:ascii="Arial Narrow" w:eastAsia="Times New Roman" w:hAnsi="Arial Narrow" w:cs="Times New Roman"/>
                <w:szCs w:val="20"/>
                <w:lang w:eastAsia="es-MX"/>
              </w:rPr>
              <w:t xml:space="preserve">sión </w:t>
            </w:r>
            <w:r w:rsidR="00A003AA">
              <w:rPr>
                <w:rFonts w:ascii="Arial Narrow" w:eastAsia="Times New Roman" w:hAnsi="Arial Narrow" w:cs="Times New Roman"/>
                <w:szCs w:val="20"/>
                <w:lang w:eastAsia="es-MX"/>
              </w:rPr>
              <w:t>d</w:t>
            </w:r>
            <w:r w:rsidR="00C85B22">
              <w:rPr>
                <w:rFonts w:ascii="Arial Narrow" w:eastAsia="Times New Roman" w:hAnsi="Arial Narrow" w:cs="Times New Roman"/>
                <w:szCs w:val="20"/>
                <w:lang w:eastAsia="es-MX"/>
              </w:rPr>
              <w:t>e las series que se trabajaran</w:t>
            </w:r>
            <w:r w:rsidR="00A003AA">
              <w:rPr>
                <w:rFonts w:ascii="Arial Narrow" w:eastAsia="Times New Roman" w:hAnsi="Arial Narrow" w:cs="Times New Roman"/>
                <w:szCs w:val="20"/>
                <w:lang w:eastAsia="es-MX"/>
              </w:rPr>
              <w:t>.</w:t>
            </w:r>
          </w:p>
        </w:tc>
      </w:tr>
    </w:tbl>
    <w:p w:rsidR="00723ED9" w:rsidRDefault="00723ED9" w:rsidP="00F748EB">
      <w:pPr>
        <w:jc w:val="center"/>
        <w:rPr>
          <w:rFonts w:ascii="Arial" w:hAnsi="Arial" w:cs="Arial"/>
          <w:b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</w:pPr>
    </w:p>
    <w:p w:rsidR="00D76000" w:rsidRDefault="00D76000" w:rsidP="00F748EB">
      <w:pPr>
        <w:jc w:val="center"/>
        <w:rPr>
          <w:rFonts w:ascii="Arial" w:hAnsi="Arial" w:cs="Arial"/>
          <w:b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</w:pPr>
    </w:p>
    <w:p w:rsidR="00D76000" w:rsidRDefault="00D76000" w:rsidP="00F748EB">
      <w:pPr>
        <w:jc w:val="center"/>
        <w:rPr>
          <w:rFonts w:ascii="Arial" w:hAnsi="Arial" w:cs="Arial"/>
          <w:b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</w:pPr>
    </w:p>
    <w:p w:rsidR="00D76000" w:rsidRDefault="00D76000" w:rsidP="00F748EB">
      <w:pPr>
        <w:jc w:val="center"/>
        <w:rPr>
          <w:rFonts w:ascii="Arial" w:hAnsi="Arial" w:cs="Arial"/>
          <w:b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</w:pPr>
    </w:p>
    <w:p w:rsidR="00527BC5" w:rsidRDefault="00527BC5" w:rsidP="00527BC5">
      <w:pPr>
        <w:jc w:val="center"/>
        <w:rPr>
          <w:rFonts w:ascii="Arial Narrow" w:eastAsia="Times New Roman" w:hAnsi="Arial Narrow" w:cs="Times New Roman"/>
          <w:sz w:val="28"/>
          <w:szCs w:val="20"/>
          <w:lang w:val="es-ES" w:eastAsia="es-MX"/>
        </w:rPr>
      </w:pPr>
    </w:p>
    <w:p w:rsidR="00527BC5" w:rsidRDefault="00527BC5" w:rsidP="00527BC5">
      <w:pPr>
        <w:jc w:val="center"/>
        <w:rPr>
          <w:rFonts w:ascii="Arial Narrow" w:eastAsia="Times New Roman" w:hAnsi="Arial Narrow" w:cs="Times New Roman"/>
          <w:sz w:val="28"/>
          <w:szCs w:val="20"/>
          <w:lang w:val="es-ES" w:eastAsia="es-MX"/>
        </w:rPr>
      </w:pPr>
    </w:p>
    <w:sectPr w:rsidR="00527BC5" w:rsidSect="0067224F">
      <w:headerReference w:type="default" r:id="rId10"/>
      <w:footerReference w:type="default" r:id="rId11"/>
      <w:headerReference w:type="first" r:id="rId12"/>
      <w:pgSz w:w="15840" w:h="12240" w:orient="landscape"/>
      <w:pgMar w:top="1701" w:right="1417" w:bottom="170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5D9" w:rsidRDefault="00AE25D9" w:rsidP="00DE2520">
      <w:pPr>
        <w:spacing w:after="0" w:line="240" w:lineRule="auto"/>
      </w:pPr>
      <w:r>
        <w:separator/>
      </w:r>
    </w:p>
  </w:endnote>
  <w:endnote w:type="continuationSeparator" w:id="0">
    <w:p w:rsidR="00AE25D9" w:rsidRDefault="00AE25D9" w:rsidP="00DE2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0389247"/>
      <w:docPartObj>
        <w:docPartGallery w:val="Page Numbers (Bottom of Page)"/>
        <w:docPartUnique/>
      </w:docPartObj>
    </w:sdtPr>
    <w:sdtEndPr/>
    <w:sdtContent>
      <w:p w:rsidR="0067224F" w:rsidRDefault="0067224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778" w:rsidRPr="00860778">
          <w:rPr>
            <w:noProof/>
            <w:lang w:val="es-ES"/>
          </w:rPr>
          <w:t>8</w:t>
        </w:r>
        <w:r>
          <w:fldChar w:fldCharType="end"/>
        </w:r>
        <w:r>
          <w:t xml:space="preserve"> de </w:t>
        </w:r>
        <w:r w:rsidR="00AE25D9">
          <w:fldChar w:fldCharType="begin"/>
        </w:r>
        <w:r w:rsidR="00AE25D9">
          <w:instrText xml:space="preserve"> NUMPAGES   \* MERGEFORMAT </w:instrText>
        </w:r>
        <w:r w:rsidR="00AE25D9">
          <w:fldChar w:fldCharType="separate"/>
        </w:r>
        <w:r w:rsidR="00860778">
          <w:rPr>
            <w:noProof/>
          </w:rPr>
          <w:t>8</w:t>
        </w:r>
        <w:r w:rsidR="00AE25D9">
          <w:rPr>
            <w:noProof/>
          </w:rPr>
          <w:fldChar w:fldCharType="end"/>
        </w:r>
      </w:p>
    </w:sdtContent>
  </w:sdt>
  <w:p w:rsidR="00C42725" w:rsidRDefault="00C4272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5D9" w:rsidRDefault="00AE25D9" w:rsidP="00DE2520">
      <w:pPr>
        <w:spacing w:after="0" w:line="240" w:lineRule="auto"/>
      </w:pPr>
      <w:r>
        <w:separator/>
      </w:r>
    </w:p>
  </w:footnote>
  <w:footnote w:type="continuationSeparator" w:id="0">
    <w:p w:rsidR="00AE25D9" w:rsidRDefault="00AE25D9" w:rsidP="00DE2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24F" w:rsidRDefault="0067224F" w:rsidP="0067224F">
    <w:pPr>
      <w:pStyle w:val="Encabezado"/>
      <w:ind w:right="-744"/>
    </w:pPr>
    <w:r>
      <w:rPr>
        <w:noProof/>
        <w:color w:val="C0C0C0"/>
        <w:lang w:eastAsia="es-MX"/>
      </w:rPr>
      <w:drawing>
        <wp:anchor distT="0" distB="0" distL="114300" distR="114300" simplePos="0" relativeHeight="251658752" behindDoc="0" locked="0" layoutInCell="1" allowOverlap="1" wp14:anchorId="13C75A49" wp14:editId="61DF5159">
          <wp:simplePos x="0" y="0"/>
          <wp:positionH relativeFrom="column">
            <wp:posOffset>7586980</wp:posOffset>
          </wp:positionH>
          <wp:positionV relativeFrom="paragraph">
            <wp:posOffset>-59055</wp:posOffset>
          </wp:positionV>
          <wp:extent cx="1104900" cy="476250"/>
          <wp:effectExtent l="0" t="0" r="0" b="0"/>
          <wp:wrapThrough wrapText="bothSides">
            <wp:wrapPolygon edited="0">
              <wp:start x="0" y="0"/>
              <wp:lineTo x="0" y="20736"/>
              <wp:lineTo x="21228" y="20736"/>
              <wp:lineTo x="21228" y="0"/>
              <wp:lineTo x="0" y="0"/>
            </wp:wrapPolygon>
          </wp:wrapThrough>
          <wp:docPr id="3" name="Imagen 3" descr="#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#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76250"/>
                  </a:xfrm>
                  <a:prstGeom prst="rect">
                    <a:avLst/>
                  </a:prstGeom>
                  <a:solidFill>
                    <a:srgbClr val="C0C0C0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C42725">
      <w:rPr>
        <w:noProof/>
        <w:lang w:eastAsia="es-MX"/>
      </w:rPr>
      <w:drawing>
        <wp:anchor distT="0" distB="0" distL="114300" distR="114300" simplePos="0" relativeHeight="251655680" behindDoc="0" locked="0" layoutInCell="1" allowOverlap="1" wp14:anchorId="4F40B153" wp14:editId="7FDFAFDD">
          <wp:simplePos x="0" y="0"/>
          <wp:positionH relativeFrom="column">
            <wp:posOffset>6043930</wp:posOffset>
          </wp:positionH>
          <wp:positionV relativeFrom="paragraph">
            <wp:posOffset>-78105</wp:posOffset>
          </wp:positionV>
          <wp:extent cx="1560195" cy="552450"/>
          <wp:effectExtent l="0" t="0" r="190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isen:Documents:Archivos:2015:Logos:pleca logos H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019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1123" w:rsidRDefault="00DA1123" w:rsidP="0067224F">
    <w:pPr>
      <w:pStyle w:val="Encabezado"/>
      <w:ind w:right="-744"/>
    </w:pPr>
    <w:r w:rsidRPr="000C02B2">
      <w:rPr>
        <w:rFonts w:ascii="Arial Narrow" w:hAnsi="Arial Narrow"/>
        <w:sz w:val="32"/>
      </w:rPr>
      <w:t>Programa Institucional de Desarrollo Archivístico</w:t>
    </w:r>
    <w:r w:rsidR="00C42725">
      <w:rPr>
        <w:rFonts w:ascii="Arial Narrow" w:hAnsi="Arial Narrow"/>
        <w:sz w:val="32"/>
      </w:rPr>
      <w:t xml:space="preserve">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24F" w:rsidRDefault="0067224F">
    <w:pPr>
      <w:pStyle w:val="Encabezado"/>
    </w:pPr>
    <w:r>
      <w:rPr>
        <w:noProof/>
        <w:color w:val="C0C0C0"/>
        <w:lang w:eastAsia="es-MX"/>
      </w:rPr>
      <w:drawing>
        <wp:anchor distT="0" distB="0" distL="114300" distR="114300" simplePos="0" relativeHeight="251657728" behindDoc="0" locked="0" layoutInCell="1" allowOverlap="1" wp14:anchorId="1A353A81" wp14:editId="07122AE7">
          <wp:simplePos x="0" y="0"/>
          <wp:positionH relativeFrom="column">
            <wp:posOffset>7489825</wp:posOffset>
          </wp:positionH>
          <wp:positionV relativeFrom="paragraph">
            <wp:posOffset>-78105</wp:posOffset>
          </wp:positionV>
          <wp:extent cx="1104900" cy="476250"/>
          <wp:effectExtent l="0" t="0" r="0" b="0"/>
          <wp:wrapThrough wrapText="bothSides">
            <wp:wrapPolygon edited="0">
              <wp:start x="0" y="0"/>
              <wp:lineTo x="0" y="20736"/>
              <wp:lineTo x="21228" y="20736"/>
              <wp:lineTo x="21228" y="0"/>
              <wp:lineTo x="0" y="0"/>
            </wp:wrapPolygon>
          </wp:wrapThrough>
          <wp:docPr id="5" name="Imagen 5" descr="#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#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76250"/>
                  </a:xfrm>
                  <a:prstGeom prst="rect">
                    <a:avLst/>
                  </a:prstGeom>
                  <a:solidFill>
                    <a:srgbClr val="C0C0C0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6704" behindDoc="0" locked="0" layoutInCell="1" allowOverlap="1" wp14:anchorId="73D6FF68" wp14:editId="1A114054">
          <wp:simplePos x="0" y="0"/>
          <wp:positionH relativeFrom="column">
            <wp:posOffset>5924550</wp:posOffset>
          </wp:positionH>
          <wp:positionV relativeFrom="paragraph">
            <wp:posOffset>-86360</wp:posOffset>
          </wp:positionV>
          <wp:extent cx="1560195" cy="552450"/>
          <wp:effectExtent l="0" t="0" r="190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isen:Documents:Archivos:2015:Logos:pleca logos H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019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B32DC"/>
    <w:multiLevelType w:val="hybridMultilevel"/>
    <w:tmpl w:val="0D0E30EA"/>
    <w:lvl w:ilvl="0" w:tplc="7DE63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22CD6"/>
    <w:multiLevelType w:val="hybridMultilevel"/>
    <w:tmpl w:val="B016D35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981E354A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713EF"/>
    <w:multiLevelType w:val="hybridMultilevel"/>
    <w:tmpl w:val="8FB476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73DA1"/>
    <w:multiLevelType w:val="hybridMultilevel"/>
    <w:tmpl w:val="0B4E253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F05FB"/>
    <w:multiLevelType w:val="hybridMultilevel"/>
    <w:tmpl w:val="6972AD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65"/>
    <w:rsid w:val="00003D53"/>
    <w:rsid w:val="000101CB"/>
    <w:rsid w:val="00013699"/>
    <w:rsid w:val="00017E7E"/>
    <w:rsid w:val="00025008"/>
    <w:rsid w:val="000250AE"/>
    <w:rsid w:val="00027E0B"/>
    <w:rsid w:val="000315A3"/>
    <w:rsid w:val="000331BC"/>
    <w:rsid w:val="0003756E"/>
    <w:rsid w:val="000414DA"/>
    <w:rsid w:val="0004205F"/>
    <w:rsid w:val="000420C1"/>
    <w:rsid w:val="00050720"/>
    <w:rsid w:val="00061056"/>
    <w:rsid w:val="00066368"/>
    <w:rsid w:val="00072FD3"/>
    <w:rsid w:val="00084219"/>
    <w:rsid w:val="00085F24"/>
    <w:rsid w:val="00090E92"/>
    <w:rsid w:val="00096F18"/>
    <w:rsid w:val="000A0A24"/>
    <w:rsid w:val="000A4226"/>
    <w:rsid w:val="000B1C6C"/>
    <w:rsid w:val="000B51E3"/>
    <w:rsid w:val="000B63C6"/>
    <w:rsid w:val="000C02B2"/>
    <w:rsid w:val="000D0118"/>
    <w:rsid w:val="000D256D"/>
    <w:rsid w:val="000F43FD"/>
    <w:rsid w:val="001005CA"/>
    <w:rsid w:val="00103C87"/>
    <w:rsid w:val="00132478"/>
    <w:rsid w:val="00150847"/>
    <w:rsid w:val="00167E99"/>
    <w:rsid w:val="00180684"/>
    <w:rsid w:val="00184523"/>
    <w:rsid w:val="00187612"/>
    <w:rsid w:val="00192FE2"/>
    <w:rsid w:val="00193EA4"/>
    <w:rsid w:val="001A25A1"/>
    <w:rsid w:val="001A3BC4"/>
    <w:rsid w:val="001A71BE"/>
    <w:rsid w:val="001B349D"/>
    <w:rsid w:val="001C6280"/>
    <w:rsid w:val="001D2A41"/>
    <w:rsid w:val="001D35FC"/>
    <w:rsid w:val="001E18FA"/>
    <w:rsid w:val="001E20AF"/>
    <w:rsid w:val="001E33E2"/>
    <w:rsid w:val="001F668B"/>
    <w:rsid w:val="001F6D6A"/>
    <w:rsid w:val="00206129"/>
    <w:rsid w:val="002066C0"/>
    <w:rsid w:val="00213021"/>
    <w:rsid w:val="00231A2B"/>
    <w:rsid w:val="00241F86"/>
    <w:rsid w:val="0024341E"/>
    <w:rsid w:val="002617FB"/>
    <w:rsid w:val="00275E07"/>
    <w:rsid w:val="0027755D"/>
    <w:rsid w:val="00281922"/>
    <w:rsid w:val="00293829"/>
    <w:rsid w:val="00297D83"/>
    <w:rsid w:val="002A5BE5"/>
    <w:rsid w:val="002B2E3F"/>
    <w:rsid w:val="002C4114"/>
    <w:rsid w:val="002D0CA3"/>
    <w:rsid w:val="002E2B84"/>
    <w:rsid w:val="002E2E78"/>
    <w:rsid w:val="002E7B41"/>
    <w:rsid w:val="002F2439"/>
    <w:rsid w:val="002F38B3"/>
    <w:rsid w:val="002F53C6"/>
    <w:rsid w:val="002F570A"/>
    <w:rsid w:val="002F73F8"/>
    <w:rsid w:val="003011DD"/>
    <w:rsid w:val="0030531A"/>
    <w:rsid w:val="003073BD"/>
    <w:rsid w:val="00312EBE"/>
    <w:rsid w:val="00322C2D"/>
    <w:rsid w:val="00323C67"/>
    <w:rsid w:val="0034566A"/>
    <w:rsid w:val="003568C5"/>
    <w:rsid w:val="00367D58"/>
    <w:rsid w:val="003713CD"/>
    <w:rsid w:val="00377B31"/>
    <w:rsid w:val="003815F7"/>
    <w:rsid w:val="00385827"/>
    <w:rsid w:val="00387A5D"/>
    <w:rsid w:val="0039358B"/>
    <w:rsid w:val="003966F4"/>
    <w:rsid w:val="003A0221"/>
    <w:rsid w:val="003A25CA"/>
    <w:rsid w:val="003A4C72"/>
    <w:rsid w:val="003B312D"/>
    <w:rsid w:val="003D2A57"/>
    <w:rsid w:val="003E2646"/>
    <w:rsid w:val="003E4CAD"/>
    <w:rsid w:val="003E50D8"/>
    <w:rsid w:val="003E72E3"/>
    <w:rsid w:val="003E78B9"/>
    <w:rsid w:val="003E795C"/>
    <w:rsid w:val="003F095E"/>
    <w:rsid w:val="003F4460"/>
    <w:rsid w:val="004054AA"/>
    <w:rsid w:val="00416E69"/>
    <w:rsid w:val="004335B8"/>
    <w:rsid w:val="0044635A"/>
    <w:rsid w:val="00465D78"/>
    <w:rsid w:val="00471992"/>
    <w:rsid w:val="00473C8D"/>
    <w:rsid w:val="00481CB1"/>
    <w:rsid w:val="004851D2"/>
    <w:rsid w:val="00485807"/>
    <w:rsid w:val="004866AB"/>
    <w:rsid w:val="00487ACB"/>
    <w:rsid w:val="004A4CA7"/>
    <w:rsid w:val="004B015E"/>
    <w:rsid w:val="004B1CEA"/>
    <w:rsid w:val="004D2947"/>
    <w:rsid w:val="004D4A8B"/>
    <w:rsid w:val="004D6825"/>
    <w:rsid w:val="004F4F98"/>
    <w:rsid w:val="00500798"/>
    <w:rsid w:val="00512075"/>
    <w:rsid w:val="00527BC5"/>
    <w:rsid w:val="00533A8F"/>
    <w:rsid w:val="00541A88"/>
    <w:rsid w:val="00543851"/>
    <w:rsid w:val="00546A77"/>
    <w:rsid w:val="00551002"/>
    <w:rsid w:val="00551211"/>
    <w:rsid w:val="00556AEC"/>
    <w:rsid w:val="00565DA4"/>
    <w:rsid w:val="005719C4"/>
    <w:rsid w:val="0058248D"/>
    <w:rsid w:val="005953CC"/>
    <w:rsid w:val="00596858"/>
    <w:rsid w:val="00597F2D"/>
    <w:rsid w:val="005A1481"/>
    <w:rsid w:val="005A3D77"/>
    <w:rsid w:val="005B156C"/>
    <w:rsid w:val="005B54C4"/>
    <w:rsid w:val="005C24CF"/>
    <w:rsid w:val="005E24AB"/>
    <w:rsid w:val="005F3B1C"/>
    <w:rsid w:val="005F3B30"/>
    <w:rsid w:val="005F5BC8"/>
    <w:rsid w:val="005F6093"/>
    <w:rsid w:val="005F7475"/>
    <w:rsid w:val="006015C2"/>
    <w:rsid w:val="00604149"/>
    <w:rsid w:val="006125DF"/>
    <w:rsid w:val="006169C2"/>
    <w:rsid w:val="00616D19"/>
    <w:rsid w:val="00626749"/>
    <w:rsid w:val="00634444"/>
    <w:rsid w:val="00665699"/>
    <w:rsid w:val="00670BBB"/>
    <w:rsid w:val="0067224F"/>
    <w:rsid w:val="00672FDA"/>
    <w:rsid w:val="00676ADD"/>
    <w:rsid w:val="00680DC7"/>
    <w:rsid w:val="00691764"/>
    <w:rsid w:val="006969D7"/>
    <w:rsid w:val="006B59D3"/>
    <w:rsid w:val="006C388D"/>
    <w:rsid w:val="006D254B"/>
    <w:rsid w:val="006D59EB"/>
    <w:rsid w:val="006D6EA0"/>
    <w:rsid w:val="006E0467"/>
    <w:rsid w:val="006E6368"/>
    <w:rsid w:val="006F394B"/>
    <w:rsid w:val="006F73F4"/>
    <w:rsid w:val="006F7527"/>
    <w:rsid w:val="00700EB6"/>
    <w:rsid w:val="00705F86"/>
    <w:rsid w:val="00723ED9"/>
    <w:rsid w:val="00731321"/>
    <w:rsid w:val="00734711"/>
    <w:rsid w:val="00740E78"/>
    <w:rsid w:val="0074495D"/>
    <w:rsid w:val="0075271B"/>
    <w:rsid w:val="007600A3"/>
    <w:rsid w:val="007723E8"/>
    <w:rsid w:val="00773A4A"/>
    <w:rsid w:val="007768A4"/>
    <w:rsid w:val="00780885"/>
    <w:rsid w:val="00783DCC"/>
    <w:rsid w:val="00791925"/>
    <w:rsid w:val="00793517"/>
    <w:rsid w:val="007A3780"/>
    <w:rsid w:val="007A5A2B"/>
    <w:rsid w:val="007B0989"/>
    <w:rsid w:val="007B5F53"/>
    <w:rsid w:val="007C2346"/>
    <w:rsid w:val="007C6B02"/>
    <w:rsid w:val="007C77E6"/>
    <w:rsid w:val="007D116A"/>
    <w:rsid w:val="007D3D51"/>
    <w:rsid w:val="007D439D"/>
    <w:rsid w:val="007D7EAD"/>
    <w:rsid w:val="007E0238"/>
    <w:rsid w:val="007E13D6"/>
    <w:rsid w:val="007F0C49"/>
    <w:rsid w:val="00801789"/>
    <w:rsid w:val="00806F64"/>
    <w:rsid w:val="008104BE"/>
    <w:rsid w:val="00810913"/>
    <w:rsid w:val="00810F0A"/>
    <w:rsid w:val="00813F54"/>
    <w:rsid w:val="00817861"/>
    <w:rsid w:val="00826C99"/>
    <w:rsid w:val="008534A7"/>
    <w:rsid w:val="00860778"/>
    <w:rsid w:val="008618A3"/>
    <w:rsid w:val="00874B23"/>
    <w:rsid w:val="008909B3"/>
    <w:rsid w:val="008A5057"/>
    <w:rsid w:val="008A7D90"/>
    <w:rsid w:val="008C381D"/>
    <w:rsid w:val="008C7223"/>
    <w:rsid w:val="008C7D4E"/>
    <w:rsid w:val="008D64EF"/>
    <w:rsid w:val="008E3CE4"/>
    <w:rsid w:val="008E4F7E"/>
    <w:rsid w:val="008E5459"/>
    <w:rsid w:val="008E7468"/>
    <w:rsid w:val="00906244"/>
    <w:rsid w:val="009142CF"/>
    <w:rsid w:val="00923627"/>
    <w:rsid w:val="00927D3A"/>
    <w:rsid w:val="009340FA"/>
    <w:rsid w:val="00936D15"/>
    <w:rsid w:val="00952CE5"/>
    <w:rsid w:val="00953DB2"/>
    <w:rsid w:val="009566EC"/>
    <w:rsid w:val="00966E3D"/>
    <w:rsid w:val="00967449"/>
    <w:rsid w:val="009713E4"/>
    <w:rsid w:val="00983670"/>
    <w:rsid w:val="00987517"/>
    <w:rsid w:val="009A66D1"/>
    <w:rsid w:val="009B0D45"/>
    <w:rsid w:val="009B0E03"/>
    <w:rsid w:val="009C5A88"/>
    <w:rsid w:val="009C799E"/>
    <w:rsid w:val="009C7B27"/>
    <w:rsid w:val="009D73D2"/>
    <w:rsid w:val="009D7A76"/>
    <w:rsid w:val="009F5977"/>
    <w:rsid w:val="009F7715"/>
    <w:rsid w:val="00A003AA"/>
    <w:rsid w:val="00A1544D"/>
    <w:rsid w:val="00A15EE1"/>
    <w:rsid w:val="00A23A1D"/>
    <w:rsid w:val="00A25C71"/>
    <w:rsid w:val="00A27153"/>
    <w:rsid w:val="00A3112D"/>
    <w:rsid w:val="00A528A5"/>
    <w:rsid w:val="00A54F2B"/>
    <w:rsid w:val="00A57E3A"/>
    <w:rsid w:val="00A60180"/>
    <w:rsid w:val="00A62ADB"/>
    <w:rsid w:val="00A63E1B"/>
    <w:rsid w:val="00A64D31"/>
    <w:rsid w:val="00A6736E"/>
    <w:rsid w:val="00A67D2C"/>
    <w:rsid w:val="00A706AD"/>
    <w:rsid w:val="00A76339"/>
    <w:rsid w:val="00A7752D"/>
    <w:rsid w:val="00A83FF2"/>
    <w:rsid w:val="00A858FE"/>
    <w:rsid w:val="00A93FA8"/>
    <w:rsid w:val="00A9753D"/>
    <w:rsid w:val="00AA179D"/>
    <w:rsid w:val="00AA7DCB"/>
    <w:rsid w:val="00AB0BD0"/>
    <w:rsid w:val="00AB60D7"/>
    <w:rsid w:val="00AC6DAF"/>
    <w:rsid w:val="00AD498A"/>
    <w:rsid w:val="00AE1C64"/>
    <w:rsid w:val="00AE25D9"/>
    <w:rsid w:val="00AE43C5"/>
    <w:rsid w:val="00AE56D0"/>
    <w:rsid w:val="00AE7244"/>
    <w:rsid w:val="00AF6C31"/>
    <w:rsid w:val="00B23C8C"/>
    <w:rsid w:val="00B30756"/>
    <w:rsid w:val="00B34819"/>
    <w:rsid w:val="00B35D71"/>
    <w:rsid w:val="00B4147D"/>
    <w:rsid w:val="00B43DF4"/>
    <w:rsid w:val="00B45675"/>
    <w:rsid w:val="00B6610B"/>
    <w:rsid w:val="00B704E0"/>
    <w:rsid w:val="00B72651"/>
    <w:rsid w:val="00B810B9"/>
    <w:rsid w:val="00B84E96"/>
    <w:rsid w:val="00B944FB"/>
    <w:rsid w:val="00B963FD"/>
    <w:rsid w:val="00BA109B"/>
    <w:rsid w:val="00BA2EA7"/>
    <w:rsid w:val="00BA495F"/>
    <w:rsid w:val="00BB01AD"/>
    <w:rsid w:val="00BC0866"/>
    <w:rsid w:val="00BC0B84"/>
    <w:rsid w:val="00BC28FB"/>
    <w:rsid w:val="00BC3FF7"/>
    <w:rsid w:val="00BC4473"/>
    <w:rsid w:val="00BC77C9"/>
    <w:rsid w:val="00BE0A85"/>
    <w:rsid w:val="00BF18B3"/>
    <w:rsid w:val="00BF529E"/>
    <w:rsid w:val="00BF64F1"/>
    <w:rsid w:val="00C26819"/>
    <w:rsid w:val="00C35CB0"/>
    <w:rsid w:val="00C36337"/>
    <w:rsid w:val="00C42725"/>
    <w:rsid w:val="00C558F6"/>
    <w:rsid w:val="00C66CF8"/>
    <w:rsid w:val="00C70346"/>
    <w:rsid w:val="00C73CE1"/>
    <w:rsid w:val="00C85B22"/>
    <w:rsid w:val="00C85E62"/>
    <w:rsid w:val="00C91690"/>
    <w:rsid w:val="00C944B5"/>
    <w:rsid w:val="00CA1867"/>
    <w:rsid w:val="00CA6492"/>
    <w:rsid w:val="00CB357F"/>
    <w:rsid w:val="00CB6245"/>
    <w:rsid w:val="00CC3A13"/>
    <w:rsid w:val="00CC6CAF"/>
    <w:rsid w:val="00CD2DC0"/>
    <w:rsid w:val="00CD3A25"/>
    <w:rsid w:val="00CF72D1"/>
    <w:rsid w:val="00CF748F"/>
    <w:rsid w:val="00D0345E"/>
    <w:rsid w:val="00D064EC"/>
    <w:rsid w:val="00D20631"/>
    <w:rsid w:val="00D215B0"/>
    <w:rsid w:val="00D2438F"/>
    <w:rsid w:val="00D33D82"/>
    <w:rsid w:val="00D3461F"/>
    <w:rsid w:val="00D3506D"/>
    <w:rsid w:val="00D41269"/>
    <w:rsid w:val="00D416F9"/>
    <w:rsid w:val="00D518ED"/>
    <w:rsid w:val="00D52BF1"/>
    <w:rsid w:val="00D55836"/>
    <w:rsid w:val="00D56E18"/>
    <w:rsid w:val="00D63299"/>
    <w:rsid w:val="00D67A38"/>
    <w:rsid w:val="00D76000"/>
    <w:rsid w:val="00D77759"/>
    <w:rsid w:val="00D80531"/>
    <w:rsid w:val="00D85F1E"/>
    <w:rsid w:val="00D9664C"/>
    <w:rsid w:val="00DA1123"/>
    <w:rsid w:val="00DA1EDD"/>
    <w:rsid w:val="00DA6033"/>
    <w:rsid w:val="00DB281A"/>
    <w:rsid w:val="00DB7CA5"/>
    <w:rsid w:val="00DD6376"/>
    <w:rsid w:val="00DD7F9A"/>
    <w:rsid w:val="00DE2520"/>
    <w:rsid w:val="00DE4BCD"/>
    <w:rsid w:val="00DF0F88"/>
    <w:rsid w:val="00DF1595"/>
    <w:rsid w:val="00DF2335"/>
    <w:rsid w:val="00E13AA3"/>
    <w:rsid w:val="00E141E5"/>
    <w:rsid w:val="00E154C7"/>
    <w:rsid w:val="00E15580"/>
    <w:rsid w:val="00E17110"/>
    <w:rsid w:val="00E45365"/>
    <w:rsid w:val="00E47C8A"/>
    <w:rsid w:val="00E522CF"/>
    <w:rsid w:val="00E54A29"/>
    <w:rsid w:val="00E62CEC"/>
    <w:rsid w:val="00E67831"/>
    <w:rsid w:val="00E75DAF"/>
    <w:rsid w:val="00E86285"/>
    <w:rsid w:val="00E9695C"/>
    <w:rsid w:val="00E973B0"/>
    <w:rsid w:val="00EA2D35"/>
    <w:rsid w:val="00EA3979"/>
    <w:rsid w:val="00EB5983"/>
    <w:rsid w:val="00EF1065"/>
    <w:rsid w:val="00EF1B13"/>
    <w:rsid w:val="00EF4B85"/>
    <w:rsid w:val="00EF53EC"/>
    <w:rsid w:val="00F03492"/>
    <w:rsid w:val="00F04E2E"/>
    <w:rsid w:val="00F10C7D"/>
    <w:rsid w:val="00F11879"/>
    <w:rsid w:val="00F12A81"/>
    <w:rsid w:val="00F22A12"/>
    <w:rsid w:val="00F230CE"/>
    <w:rsid w:val="00F26604"/>
    <w:rsid w:val="00F315B3"/>
    <w:rsid w:val="00F3551F"/>
    <w:rsid w:val="00F35A06"/>
    <w:rsid w:val="00F36BB2"/>
    <w:rsid w:val="00F475A0"/>
    <w:rsid w:val="00F54755"/>
    <w:rsid w:val="00F60605"/>
    <w:rsid w:val="00F70DF5"/>
    <w:rsid w:val="00F748EB"/>
    <w:rsid w:val="00F95479"/>
    <w:rsid w:val="00F9664B"/>
    <w:rsid w:val="00FA46B4"/>
    <w:rsid w:val="00FC2F81"/>
    <w:rsid w:val="00FD4B94"/>
    <w:rsid w:val="00FE10FA"/>
    <w:rsid w:val="00FE3169"/>
    <w:rsid w:val="00FE6B4A"/>
    <w:rsid w:val="00FF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F81"/>
  </w:style>
  <w:style w:type="paragraph" w:styleId="Ttulo1">
    <w:name w:val="heading 1"/>
    <w:basedOn w:val="Normal"/>
    <w:next w:val="Normal"/>
    <w:link w:val="Ttulo1Car"/>
    <w:uiPriority w:val="9"/>
    <w:qFormat/>
    <w:rsid w:val="00A83F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2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2F8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41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90E9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E25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2520"/>
  </w:style>
  <w:style w:type="paragraph" w:styleId="Piedepgina">
    <w:name w:val="footer"/>
    <w:basedOn w:val="Normal"/>
    <w:link w:val="PiedepginaCar"/>
    <w:uiPriority w:val="99"/>
    <w:unhideWhenUsed/>
    <w:rsid w:val="00DE25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2520"/>
  </w:style>
  <w:style w:type="paragraph" w:customStyle="1" w:styleId="Default">
    <w:name w:val="Default"/>
    <w:rsid w:val="00F22A1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A83F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F81"/>
  </w:style>
  <w:style w:type="paragraph" w:styleId="Ttulo1">
    <w:name w:val="heading 1"/>
    <w:basedOn w:val="Normal"/>
    <w:next w:val="Normal"/>
    <w:link w:val="Ttulo1Car"/>
    <w:uiPriority w:val="9"/>
    <w:qFormat/>
    <w:rsid w:val="00A83F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2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2F8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41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90E9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E25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2520"/>
  </w:style>
  <w:style w:type="paragraph" w:styleId="Piedepgina">
    <w:name w:val="footer"/>
    <w:basedOn w:val="Normal"/>
    <w:link w:val="PiedepginaCar"/>
    <w:uiPriority w:val="99"/>
    <w:unhideWhenUsed/>
    <w:rsid w:val="00DE25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2520"/>
  </w:style>
  <w:style w:type="paragraph" w:customStyle="1" w:styleId="Default">
    <w:name w:val="Default"/>
    <w:rsid w:val="00F22A1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A83F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image" Target="media/image1.gif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FBACC-1003-487D-A2F5-D0D97D82A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8</Pages>
  <Words>940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Rodríguez</dc:creator>
  <cp:lastModifiedBy>Francisco Rodríguez</cp:lastModifiedBy>
  <cp:revision>406</cp:revision>
  <cp:lastPrinted>2016-04-15T16:59:00Z</cp:lastPrinted>
  <dcterms:created xsi:type="dcterms:W3CDTF">2015-04-15T16:24:00Z</dcterms:created>
  <dcterms:modified xsi:type="dcterms:W3CDTF">2016-04-18T17:41:00Z</dcterms:modified>
</cp:coreProperties>
</file>